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783" w:rsidRDefault="00335ED6" w:rsidP="00250783">
      <w:pPr>
        <w:spacing w:after="0" w:line="240" w:lineRule="auto"/>
        <w:rPr>
          <w:b/>
          <w:sz w:val="36"/>
          <w:szCs w:val="36"/>
        </w:rPr>
      </w:pPr>
      <w:r>
        <w:rPr>
          <w:noProof/>
        </w:rPr>
        <w:drawing>
          <wp:anchor distT="0" distB="0" distL="114300" distR="114300" simplePos="0" relativeHeight="252291072" behindDoc="0" locked="0" layoutInCell="1" allowOverlap="1" wp14:anchorId="0B18988A" wp14:editId="49A08FA5">
            <wp:simplePos x="0" y="0"/>
            <wp:positionH relativeFrom="margin">
              <wp:posOffset>1390650</wp:posOffset>
            </wp:positionH>
            <wp:positionV relativeFrom="margin">
              <wp:posOffset>140970</wp:posOffset>
            </wp:positionV>
            <wp:extent cx="2886075" cy="1141095"/>
            <wp:effectExtent l="0" t="0" r="9525"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js_logo_new.png"/>
                    <pic:cNvPicPr/>
                  </pic:nvPicPr>
                  <pic:blipFill>
                    <a:blip r:embed="rId10">
                      <a:extLst>
                        <a:ext uri="{28A0092B-C50C-407E-A947-70E740481C1C}">
                          <a14:useLocalDpi xmlns:a14="http://schemas.microsoft.com/office/drawing/2010/main" val="0"/>
                        </a:ext>
                      </a:extLst>
                    </a:blip>
                    <a:stretch>
                      <a:fillRect/>
                    </a:stretch>
                  </pic:blipFill>
                  <pic:spPr>
                    <a:xfrm>
                      <a:off x="0" y="0"/>
                      <a:ext cx="2886075" cy="1141095"/>
                    </a:xfrm>
                    <a:prstGeom prst="rect">
                      <a:avLst/>
                    </a:prstGeom>
                  </pic:spPr>
                </pic:pic>
              </a:graphicData>
            </a:graphic>
            <wp14:sizeRelH relativeFrom="margin">
              <wp14:pctWidth>0</wp14:pctWidth>
            </wp14:sizeRelH>
            <wp14:sizeRelV relativeFrom="margin">
              <wp14:pctHeight>0</wp14:pctHeight>
            </wp14:sizeRelV>
          </wp:anchor>
        </w:drawing>
      </w:r>
    </w:p>
    <w:p w:rsidR="00250783" w:rsidRDefault="00250783" w:rsidP="00250783">
      <w:pPr>
        <w:spacing w:after="0" w:line="240" w:lineRule="auto"/>
        <w:rPr>
          <w:b/>
          <w:sz w:val="36"/>
          <w:szCs w:val="36"/>
        </w:rPr>
      </w:pPr>
    </w:p>
    <w:p w:rsidR="00335ED6" w:rsidRDefault="00335ED6" w:rsidP="005F00BC">
      <w:pPr>
        <w:spacing w:after="0" w:line="240" w:lineRule="auto"/>
        <w:jc w:val="center"/>
        <w:rPr>
          <w:b/>
          <w:sz w:val="36"/>
          <w:szCs w:val="36"/>
        </w:rPr>
      </w:pPr>
    </w:p>
    <w:p w:rsidR="00335ED6" w:rsidRDefault="00335ED6" w:rsidP="005F00BC">
      <w:pPr>
        <w:spacing w:after="0" w:line="240" w:lineRule="auto"/>
        <w:jc w:val="center"/>
        <w:rPr>
          <w:b/>
          <w:sz w:val="36"/>
          <w:szCs w:val="36"/>
        </w:rPr>
      </w:pPr>
    </w:p>
    <w:p w:rsidR="00335ED6" w:rsidRDefault="00335ED6" w:rsidP="005F00BC">
      <w:pPr>
        <w:spacing w:after="0" w:line="240" w:lineRule="auto"/>
        <w:jc w:val="center"/>
        <w:rPr>
          <w:b/>
          <w:sz w:val="36"/>
          <w:szCs w:val="36"/>
        </w:rPr>
      </w:pPr>
    </w:p>
    <w:p w:rsidR="00335ED6" w:rsidRDefault="00335ED6" w:rsidP="005F00BC">
      <w:pPr>
        <w:spacing w:after="0" w:line="240" w:lineRule="auto"/>
        <w:jc w:val="center"/>
        <w:rPr>
          <w:b/>
          <w:sz w:val="36"/>
          <w:szCs w:val="36"/>
        </w:rPr>
      </w:pPr>
    </w:p>
    <w:p w:rsidR="00335ED6" w:rsidRDefault="00335ED6" w:rsidP="005F00BC">
      <w:pPr>
        <w:spacing w:after="0" w:line="240" w:lineRule="auto"/>
        <w:jc w:val="center"/>
        <w:rPr>
          <w:b/>
          <w:sz w:val="36"/>
          <w:szCs w:val="36"/>
        </w:rPr>
      </w:pPr>
    </w:p>
    <w:p w:rsidR="005F00BC" w:rsidRPr="005F00BC" w:rsidRDefault="005F00BC" w:rsidP="005F00BC">
      <w:pPr>
        <w:spacing w:after="0" w:line="240" w:lineRule="auto"/>
        <w:jc w:val="center"/>
        <w:rPr>
          <w:b/>
          <w:sz w:val="36"/>
          <w:szCs w:val="36"/>
        </w:rPr>
      </w:pPr>
    </w:p>
    <w:p w:rsidR="00250783" w:rsidRPr="00335ED6" w:rsidRDefault="002C042A" w:rsidP="005F00BC">
      <w:pPr>
        <w:spacing w:after="0" w:line="240" w:lineRule="auto"/>
        <w:jc w:val="center"/>
        <w:rPr>
          <w:b/>
          <w:color w:val="17365D" w:themeColor="text2" w:themeShade="BF"/>
          <w:sz w:val="38"/>
          <w:szCs w:val="38"/>
        </w:rPr>
      </w:pPr>
      <w:r>
        <w:rPr>
          <w:b/>
          <w:color w:val="17365D" w:themeColor="text2" w:themeShade="BF"/>
          <w:sz w:val="38"/>
          <w:szCs w:val="38"/>
        </w:rPr>
        <w:t>Maryland Evaluation &amp; Treatment Services</w:t>
      </w:r>
      <w:r w:rsidR="00250783" w:rsidRPr="00335ED6">
        <w:rPr>
          <w:b/>
          <w:color w:val="17365D" w:themeColor="text2" w:themeShade="BF"/>
          <w:sz w:val="38"/>
          <w:szCs w:val="38"/>
        </w:rPr>
        <w:t xml:space="preserve"> (</w:t>
      </w:r>
      <w:r>
        <w:rPr>
          <w:b/>
          <w:color w:val="17365D" w:themeColor="text2" w:themeShade="BF"/>
          <w:sz w:val="38"/>
          <w:szCs w:val="38"/>
        </w:rPr>
        <w:t>METS</w:t>
      </w:r>
      <w:r w:rsidR="00250783" w:rsidRPr="00335ED6">
        <w:rPr>
          <w:b/>
          <w:color w:val="17365D" w:themeColor="text2" w:themeShade="BF"/>
          <w:sz w:val="38"/>
          <w:szCs w:val="38"/>
        </w:rPr>
        <w:t>)</w:t>
      </w:r>
    </w:p>
    <w:p w:rsidR="00335ED6" w:rsidRDefault="0073491A" w:rsidP="005F00BC">
      <w:pPr>
        <w:spacing w:after="0" w:line="240" w:lineRule="auto"/>
        <w:jc w:val="center"/>
        <w:rPr>
          <w:b/>
          <w:sz w:val="36"/>
          <w:szCs w:val="36"/>
        </w:rPr>
      </w:pPr>
      <w:r>
        <w:rPr>
          <w:b/>
          <w:sz w:val="36"/>
          <w:szCs w:val="36"/>
        </w:rPr>
        <w:t xml:space="preserve"> </w:t>
      </w:r>
    </w:p>
    <w:p w:rsidR="0034757B" w:rsidRDefault="00CE4E83" w:rsidP="005F00BC">
      <w:pPr>
        <w:spacing w:after="0" w:line="240" w:lineRule="auto"/>
        <w:jc w:val="center"/>
        <w:rPr>
          <w:b/>
          <w:color w:val="244061" w:themeColor="accent1" w:themeShade="80"/>
          <w:sz w:val="36"/>
          <w:szCs w:val="36"/>
        </w:rPr>
      </w:pPr>
      <w:r>
        <w:rPr>
          <w:b/>
          <w:color w:val="244061" w:themeColor="accent1" w:themeShade="80"/>
          <w:sz w:val="36"/>
          <w:szCs w:val="36"/>
        </w:rPr>
        <w:t xml:space="preserve">Community Detention </w:t>
      </w:r>
    </w:p>
    <w:p w:rsidR="00CE4E83" w:rsidRPr="00335ED6" w:rsidRDefault="00CE4E83" w:rsidP="005F00BC">
      <w:pPr>
        <w:spacing w:after="0" w:line="240" w:lineRule="auto"/>
        <w:jc w:val="center"/>
        <w:rPr>
          <w:b/>
          <w:color w:val="244061" w:themeColor="accent1" w:themeShade="80"/>
          <w:sz w:val="36"/>
          <w:szCs w:val="36"/>
        </w:rPr>
      </w:pPr>
      <w:r>
        <w:rPr>
          <w:b/>
          <w:color w:val="244061" w:themeColor="accent1" w:themeShade="80"/>
          <w:sz w:val="36"/>
          <w:szCs w:val="36"/>
        </w:rPr>
        <w:t>AIM</w:t>
      </w:r>
    </w:p>
    <w:p w:rsidR="00B321E6" w:rsidRPr="00335ED6" w:rsidRDefault="00250783" w:rsidP="005F00BC">
      <w:pPr>
        <w:spacing w:after="0" w:line="240" w:lineRule="auto"/>
        <w:jc w:val="center"/>
        <w:rPr>
          <w:b/>
          <w:color w:val="244061" w:themeColor="accent1" w:themeShade="80"/>
          <w:sz w:val="36"/>
          <w:szCs w:val="36"/>
        </w:rPr>
      </w:pPr>
      <w:r w:rsidRPr="00335ED6">
        <w:rPr>
          <w:b/>
          <w:color w:val="244061" w:themeColor="accent1" w:themeShade="80"/>
          <w:sz w:val="36"/>
          <w:szCs w:val="36"/>
        </w:rPr>
        <w:t>Participant Manual</w:t>
      </w:r>
    </w:p>
    <w:p w:rsidR="00250783" w:rsidRPr="00250783" w:rsidRDefault="00250783" w:rsidP="005F00BC">
      <w:pPr>
        <w:spacing w:after="0" w:line="240" w:lineRule="auto"/>
        <w:jc w:val="center"/>
        <w:rPr>
          <w:rFonts w:asciiTheme="majorHAnsi" w:eastAsiaTheme="majorEastAsia" w:hAnsiTheme="majorHAnsi" w:cstheme="majorBidi"/>
          <w:b/>
          <w:bCs/>
          <w:color w:val="365F91" w:themeColor="accent1" w:themeShade="BF"/>
          <w:sz w:val="36"/>
          <w:szCs w:val="36"/>
        </w:rPr>
      </w:pPr>
      <w:r w:rsidRPr="00250783">
        <w:rPr>
          <w:b/>
          <w:sz w:val="36"/>
          <w:szCs w:val="36"/>
        </w:rPr>
        <w:br w:type="page"/>
      </w:r>
    </w:p>
    <w:sdt>
      <w:sdtPr>
        <w:rPr>
          <w:rFonts w:asciiTheme="minorHAnsi" w:eastAsiaTheme="minorHAnsi" w:hAnsiTheme="minorHAnsi" w:cs="Times New Roman"/>
          <w:b w:val="0"/>
          <w:bCs w:val="0"/>
          <w:color w:val="auto"/>
          <w:sz w:val="22"/>
          <w:szCs w:val="24"/>
          <w:lang w:eastAsia="en-US"/>
        </w:rPr>
        <w:id w:val="1779212720"/>
        <w:docPartObj>
          <w:docPartGallery w:val="Table of Contents"/>
          <w:docPartUnique/>
        </w:docPartObj>
      </w:sdtPr>
      <w:sdtEndPr>
        <w:rPr>
          <w:noProof/>
        </w:rPr>
      </w:sdtEndPr>
      <w:sdtContent>
        <w:p w:rsidR="000567A1" w:rsidRDefault="000567A1">
          <w:pPr>
            <w:pStyle w:val="TOCHeading"/>
          </w:pPr>
          <w:r>
            <w:t>Contents</w:t>
          </w:r>
        </w:p>
        <w:p w:rsidR="00236FAD" w:rsidRDefault="000567A1">
          <w:pPr>
            <w:pStyle w:val="TOC1"/>
            <w:tabs>
              <w:tab w:val="right" w:leader="dot" w:pos="9350"/>
            </w:tabs>
            <w:rPr>
              <w:noProof/>
              <w:lang w:eastAsia="en-US"/>
            </w:rPr>
          </w:pPr>
          <w:r>
            <w:fldChar w:fldCharType="begin"/>
          </w:r>
          <w:r>
            <w:instrText xml:space="preserve"> TOC \o "1-3" \h \z \u </w:instrText>
          </w:r>
          <w:r>
            <w:fldChar w:fldCharType="separate"/>
          </w:r>
          <w:hyperlink w:anchor="_Toc421775941" w:history="1">
            <w:r w:rsidR="00236FAD" w:rsidRPr="00A3183F">
              <w:rPr>
                <w:rStyle w:val="Hyperlink"/>
                <w:noProof/>
              </w:rPr>
              <w:t>MCASP Case Management Participant Manual Versioning</w:t>
            </w:r>
            <w:r w:rsidR="00236FAD">
              <w:rPr>
                <w:noProof/>
                <w:webHidden/>
              </w:rPr>
              <w:tab/>
            </w:r>
            <w:r w:rsidR="00236FAD">
              <w:rPr>
                <w:noProof/>
                <w:webHidden/>
              </w:rPr>
              <w:fldChar w:fldCharType="begin"/>
            </w:r>
            <w:r w:rsidR="00236FAD">
              <w:rPr>
                <w:noProof/>
                <w:webHidden/>
              </w:rPr>
              <w:instrText xml:space="preserve"> PAGEREF _Toc421775941 \h </w:instrText>
            </w:r>
            <w:r w:rsidR="00236FAD">
              <w:rPr>
                <w:noProof/>
                <w:webHidden/>
              </w:rPr>
            </w:r>
            <w:r w:rsidR="00236FAD">
              <w:rPr>
                <w:noProof/>
                <w:webHidden/>
              </w:rPr>
              <w:fldChar w:fldCharType="separate"/>
            </w:r>
            <w:r w:rsidR="00236FAD">
              <w:rPr>
                <w:noProof/>
                <w:webHidden/>
              </w:rPr>
              <w:t>3</w:t>
            </w:r>
            <w:r w:rsidR="00236FAD">
              <w:rPr>
                <w:noProof/>
                <w:webHidden/>
              </w:rPr>
              <w:fldChar w:fldCharType="end"/>
            </w:r>
          </w:hyperlink>
        </w:p>
        <w:p w:rsidR="00236FAD" w:rsidRDefault="00236FAD">
          <w:pPr>
            <w:pStyle w:val="TOC1"/>
            <w:tabs>
              <w:tab w:val="right" w:leader="dot" w:pos="9350"/>
            </w:tabs>
            <w:rPr>
              <w:noProof/>
              <w:lang w:eastAsia="en-US"/>
            </w:rPr>
          </w:pPr>
          <w:hyperlink w:anchor="_Toc421775942" w:history="1">
            <w:r w:rsidRPr="00A3183F">
              <w:rPr>
                <w:rStyle w:val="Hyperlink"/>
                <w:noProof/>
              </w:rPr>
              <w:t>Accessing METS</w:t>
            </w:r>
            <w:r>
              <w:rPr>
                <w:noProof/>
                <w:webHidden/>
              </w:rPr>
              <w:tab/>
            </w:r>
            <w:r>
              <w:rPr>
                <w:noProof/>
                <w:webHidden/>
              </w:rPr>
              <w:fldChar w:fldCharType="begin"/>
            </w:r>
            <w:r>
              <w:rPr>
                <w:noProof/>
                <w:webHidden/>
              </w:rPr>
              <w:instrText xml:space="preserve"> PAGEREF _Toc421775942 \h </w:instrText>
            </w:r>
            <w:r>
              <w:rPr>
                <w:noProof/>
                <w:webHidden/>
              </w:rPr>
            </w:r>
            <w:r>
              <w:rPr>
                <w:noProof/>
                <w:webHidden/>
              </w:rPr>
              <w:fldChar w:fldCharType="separate"/>
            </w:r>
            <w:r>
              <w:rPr>
                <w:noProof/>
                <w:webHidden/>
              </w:rPr>
              <w:t>4</w:t>
            </w:r>
            <w:r>
              <w:rPr>
                <w:noProof/>
                <w:webHidden/>
              </w:rPr>
              <w:fldChar w:fldCharType="end"/>
            </w:r>
          </w:hyperlink>
        </w:p>
        <w:p w:rsidR="00236FAD" w:rsidRDefault="00236FAD">
          <w:pPr>
            <w:pStyle w:val="TOC2"/>
            <w:tabs>
              <w:tab w:val="right" w:leader="dot" w:pos="9350"/>
            </w:tabs>
            <w:rPr>
              <w:noProof/>
              <w:lang w:eastAsia="en-US"/>
            </w:rPr>
          </w:pPr>
          <w:hyperlink w:anchor="_Toc421775943" w:history="1">
            <w:r w:rsidRPr="00A3183F">
              <w:rPr>
                <w:rStyle w:val="Hyperlink"/>
                <w:noProof/>
              </w:rPr>
              <w:t>Course Objectives:</w:t>
            </w:r>
            <w:r>
              <w:rPr>
                <w:noProof/>
                <w:webHidden/>
              </w:rPr>
              <w:tab/>
            </w:r>
            <w:r>
              <w:rPr>
                <w:noProof/>
                <w:webHidden/>
              </w:rPr>
              <w:fldChar w:fldCharType="begin"/>
            </w:r>
            <w:r>
              <w:rPr>
                <w:noProof/>
                <w:webHidden/>
              </w:rPr>
              <w:instrText xml:space="preserve"> PAGEREF _Toc421775943 \h </w:instrText>
            </w:r>
            <w:r>
              <w:rPr>
                <w:noProof/>
                <w:webHidden/>
              </w:rPr>
            </w:r>
            <w:r>
              <w:rPr>
                <w:noProof/>
                <w:webHidden/>
              </w:rPr>
              <w:fldChar w:fldCharType="separate"/>
            </w:r>
            <w:r>
              <w:rPr>
                <w:noProof/>
                <w:webHidden/>
              </w:rPr>
              <w:t>4</w:t>
            </w:r>
            <w:r>
              <w:rPr>
                <w:noProof/>
                <w:webHidden/>
              </w:rPr>
              <w:fldChar w:fldCharType="end"/>
            </w:r>
          </w:hyperlink>
        </w:p>
        <w:p w:rsidR="00236FAD" w:rsidRDefault="00236FAD">
          <w:pPr>
            <w:pStyle w:val="TOC2"/>
            <w:tabs>
              <w:tab w:val="right" w:leader="dot" w:pos="9350"/>
            </w:tabs>
            <w:rPr>
              <w:noProof/>
              <w:lang w:eastAsia="en-US"/>
            </w:rPr>
          </w:pPr>
          <w:hyperlink w:anchor="_Toc421775944" w:history="1">
            <w:r w:rsidRPr="00A3183F">
              <w:rPr>
                <w:rStyle w:val="Hyperlink"/>
                <w:noProof/>
              </w:rPr>
              <w:t>The ASSIST and METS Data Exchange</w:t>
            </w:r>
            <w:r>
              <w:rPr>
                <w:noProof/>
                <w:webHidden/>
              </w:rPr>
              <w:tab/>
            </w:r>
            <w:r>
              <w:rPr>
                <w:noProof/>
                <w:webHidden/>
              </w:rPr>
              <w:fldChar w:fldCharType="begin"/>
            </w:r>
            <w:r>
              <w:rPr>
                <w:noProof/>
                <w:webHidden/>
              </w:rPr>
              <w:instrText xml:space="preserve"> PAGEREF _Toc421775944 \h </w:instrText>
            </w:r>
            <w:r>
              <w:rPr>
                <w:noProof/>
                <w:webHidden/>
              </w:rPr>
            </w:r>
            <w:r>
              <w:rPr>
                <w:noProof/>
                <w:webHidden/>
              </w:rPr>
              <w:fldChar w:fldCharType="separate"/>
            </w:r>
            <w:r>
              <w:rPr>
                <w:noProof/>
                <w:webHidden/>
              </w:rPr>
              <w:t>5</w:t>
            </w:r>
            <w:r>
              <w:rPr>
                <w:noProof/>
                <w:webHidden/>
              </w:rPr>
              <w:fldChar w:fldCharType="end"/>
            </w:r>
          </w:hyperlink>
        </w:p>
        <w:p w:rsidR="00236FAD" w:rsidRDefault="00236FAD">
          <w:pPr>
            <w:pStyle w:val="TOC3"/>
            <w:tabs>
              <w:tab w:val="right" w:leader="dot" w:pos="9350"/>
            </w:tabs>
            <w:rPr>
              <w:noProof/>
              <w:lang w:eastAsia="en-US"/>
            </w:rPr>
          </w:pPr>
          <w:hyperlink w:anchor="_Toc421775945" w:history="1">
            <w:r w:rsidRPr="00A3183F">
              <w:rPr>
                <w:rStyle w:val="Hyperlink"/>
                <w:noProof/>
              </w:rPr>
              <w:t>Creating a New Client</w:t>
            </w:r>
            <w:r>
              <w:rPr>
                <w:noProof/>
                <w:webHidden/>
              </w:rPr>
              <w:tab/>
            </w:r>
            <w:r>
              <w:rPr>
                <w:noProof/>
                <w:webHidden/>
              </w:rPr>
              <w:fldChar w:fldCharType="begin"/>
            </w:r>
            <w:r>
              <w:rPr>
                <w:noProof/>
                <w:webHidden/>
              </w:rPr>
              <w:instrText xml:space="preserve"> PAGEREF _Toc421775945 \h </w:instrText>
            </w:r>
            <w:r>
              <w:rPr>
                <w:noProof/>
                <w:webHidden/>
              </w:rPr>
            </w:r>
            <w:r>
              <w:rPr>
                <w:noProof/>
                <w:webHidden/>
              </w:rPr>
              <w:fldChar w:fldCharType="separate"/>
            </w:r>
            <w:r>
              <w:rPr>
                <w:noProof/>
                <w:webHidden/>
              </w:rPr>
              <w:t>5</w:t>
            </w:r>
            <w:r>
              <w:rPr>
                <w:noProof/>
                <w:webHidden/>
              </w:rPr>
              <w:fldChar w:fldCharType="end"/>
            </w:r>
          </w:hyperlink>
        </w:p>
        <w:p w:rsidR="00236FAD" w:rsidRDefault="00236FAD">
          <w:pPr>
            <w:pStyle w:val="TOC3"/>
            <w:tabs>
              <w:tab w:val="right" w:leader="dot" w:pos="9350"/>
            </w:tabs>
            <w:rPr>
              <w:noProof/>
              <w:lang w:eastAsia="en-US"/>
            </w:rPr>
          </w:pPr>
          <w:hyperlink w:anchor="_Toc421775946" w:history="1">
            <w:r w:rsidRPr="00A3183F">
              <w:rPr>
                <w:rStyle w:val="Hyperlink"/>
                <w:noProof/>
              </w:rPr>
              <w:t>Contacts (Bidirectional Messaging)</w:t>
            </w:r>
            <w:r>
              <w:rPr>
                <w:noProof/>
                <w:webHidden/>
              </w:rPr>
              <w:tab/>
            </w:r>
            <w:r>
              <w:rPr>
                <w:noProof/>
                <w:webHidden/>
              </w:rPr>
              <w:fldChar w:fldCharType="begin"/>
            </w:r>
            <w:r>
              <w:rPr>
                <w:noProof/>
                <w:webHidden/>
              </w:rPr>
              <w:instrText xml:space="preserve"> PAGEREF _Toc421775946 \h </w:instrText>
            </w:r>
            <w:r>
              <w:rPr>
                <w:noProof/>
                <w:webHidden/>
              </w:rPr>
            </w:r>
            <w:r>
              <w:rPr>
                <w:noProof/>
                <w:webHidden/>
              </w:rPr>
              <w:fldChar w:fldCharType="separate"/>
            </w:r>
            <w:r>
              <w:rPr>
                <w:noProof/>
                <w:webHidden/>
              </w:rPr>
              <w:t>5</w:t>
            </w:r>
            <w:r>
              <w:rPr>
                <w:noProof/>
                <w:webHidden/>
              </w:rPr>
              <w:fldChar w:fldCharType="end"/>
            </w:r>
          </w:hyperlink>
        </w:p>
        <w:p w:rsidR="00236FAD" w:rsidRDefault="00236FAD">
          <w:pPr>
            <w:pStyle w:val="TOC2"/>
            <w:tabs>
              <w:tab w:val="right" w:leader="dot" w:pos="9350"/>
            </w:tabs>
            <w:rPr>
              <w:noProof/>
              <w:lang w:eastAsia="en-US"/>
            </w:rPr>
          </w:pPr>
          <w:hyperlink w:anchor="_Toc421775947" w:history="1">
            <w:r w:rsidRPr="00A3183F">
              <w:rPr>
                <w:rStyle w:val="Hyperlink"/>
                <w:noProof/>
              </w:rPr>
              <w:t>Accessing METS</w:t>
            </w:r>
            <w:r>
              <w:rPr>
                <w:noProof/>
                <w:webHidden/>
              </w:rPr>
              <w:tab/>
            </w:r>
            <w:r>
              <w:rPr>
                <w:noProof/>
                <w:webHidden/>
              </w:rPr>
              <w:fldChar w:fldCharType="begin"/>
            </w:r>
            <w:r>
              <w:rPr>
                <w:noProof/>
                <w:webHidden/>
              </w:rPr>
              <w:instrText xml:space="preserve"> PAGEREF _Toc421775947 \h </w:instrText>
            </w:r>
            <w:r>
              <w:rPr>
                <w:noProof/>
                <w:webHidden/>
              </w:rPr>
            </w:r>
            <w:r>
              <w:rPr>
                <w:noProof/>
                <w:webHidden/>
              </w:rPr>
              <w:fldChar w:fldCharType="separate"/>
            </w:r>
            <w:r>
              <w:rPr>
                <w:noProof/>
                <w:webHidden/>
              </w:rPr>
              <w:t>6</w:t>
            </w:r>
            <w:r>
              <w:rPr>
                <w:noProof/>
                <w:webHidden/>
              </w:rPr>
              <w:fldChar w:fldCharType="end"/>
            </w:r>
          </w:hyperlink>
        </w:p>
        <w:p w:rsidR="00236FAD" w:rsidRDefault="00236FAD">
          <w:pPr>
            <w:pStyle w:val="TOC3"/>
            <w:tabs>
              <w:tab w:val="right" w:leader="dot" w:pos="9350"/>
            </w:tabs>
            <w:rPr>
              <w:noProof/>
              <w:lang w:eastAsia="en-US"/>
            </w:rPr>
          </w:pPr>
          <w:hyperlink w:anchor="_Toc421775948" w:history="1">
            <w:r w:rsidRPr="00A3183F">
              <w:rPr>
                <w:rStyle w:val="Hyperlink"/>
                <w:noProof/>
              </w:rPr>
              <w:t>Logging in to METS</w:t>
            </w:r>
            <w:r>
              <w:rPr>
                <w:noProof/>
                <w:webHidden/>
              </w:rPr>
              <w:tab/>
            </w:r>
            <w:r>
              <w:rPr>
                <w:noProof/>
                <w:webHidden/>
              </w:rPr>
              <w:fldChar w:fldCharType="begin"/>
            </w:r>
            <w:r>
              <w:rPr>
                <w:noProof/>
                <w:webHidden/>
              </w:rPr>
              <w:instrText xml:space="preserve"> PAGEREF _Toc421775948 \h </w:instrText>
            </w:r>
            <w:r>
              <w:rPr>
                <w:noProof/>
                <w:webHidden/>
              </w:rPr>
            </w:r>
            <w:r>
              <w:rPr>
                <w:noProof/>
                <w:webHidden/>
              </w:rPr>
              <w:fldChar w:fldCharType="separate"/>
            </w:r>
            <w:r>
              <w:rPr>
                <w:noProof/>
                <w:webHidden/>
              </w:rPr>
              <w:t>6</w:t>
            </w:r>
            <w:r>
              <w:rPr>
                <w:noProof/>
                <w:webHidden/>
              </w:rPr>
              <w:fldChar w:fldCharType="end"/>
            </w:r>
          </w:hyperlink>
        </w:p>
        <w:p w:rsidR="00236FAD" w:rsidRDefault="00236FAD">
          <w:pPr>
            <w:pStyle w:val="TOC3"/>
            <w:tabs>
              <w:tab w:val="right" w:leader="dot" w:pos="9350"/>
            </w:tabs>
            <w:rPr>
              <w:noProof/>
              <w:lang w:eastAsia="en-US"/>
            </w:rPr>
          </w:pPr>
          <w:hyperlink w:anchor="_Toc421775949" w:history="1">
            <w:r w:rsidRPr="00A3183F">
              <w:rPr>
                <w:rStyle w:val="Hyperlink"/>
                <w:noProof/>
              </w:rPr>
              <w:t>Finding an Existing Client</w:t>
            </w:r>
            <w:r>
              <w:rPr>
                <w:noProof/>
                <w:webHidden/>
              </w:rPr>
              <w:tab/>
            </w:r>
            <w:r>
              <w:rPr>
                <w:noProof/>
                <w:webHidden/>
              </w:rPr>
              <w:fldChar w:fldCharType="begin"/>
            </w:r>
            <w:r>
              <w:rPr>
                <w:noProof/>
                <w:webHidden/>
              </w:rPr>
              <w:instrText xml:space="preserve"> PAGEREF _Toc421775949 \h </w:instrText>
            </w:r>
            <w:r>
              <w:rPr>
                <w:noProof/>
                <w:webHidden/>
              </w:rPr>
            </w:r>
            <w:r>
              <w:rPr>
                <w:noProof/>
                <w:webHidden/>
              </w:rPr>
              <w:fldChar w:fldCharType="separate"/>
            </w:r>
            <w:r>
              <w:rPr>
                <w:noProof/>
                <w:webHidden/>
              </w:rPr>
              <w:t>7</w:t>
            </w:r>
            <w:r>
              <w:rPr>
                <w:noProof/>
                <w:webHidden/>
              </w:rPr>
              <w:fldChar w:fldCharType="end"/>
            </w:r>
          </w:hyperlink>
        </w:p>
        <w:p w:rsidR="00236FAD" w:rsidRDefault="00236FAD">
          <w:pPr>
            <w:pStyle w:val="TOC3"/>
            <w:tabs>
              <w:tab w:val="right" w:leader="dot" w:pos="9350"/>
            </w:tabs>
            <w:rPr>
              <w:noProof/>
              <w:lang w:eastAsia="en-US"/>
            </w:rPr>
          </w:pPr>
          <w:hyperlink w:anchor="_Toc421775950" w:history="1">
            <w:r w:rsidRPr="00A3183F">
              <w:rPr>
                <w:rStyle w:val="Hyperlink"/>
                <w:noProof/>
              </w:rPr>
              <w:t>Creating a New Client in METS</w:t>
            </w:r>
            <w:r>
              <w:rPr>
                <w:noProof/>
                <w:webHidden/>
              </w:rPr>
              <w:tab/>
            </w:r>
            <w:r>
              <w:rPr>
                <w:noProof/>
                <w:webHidden/>
              </w:rPr>
              <w:fldChar w:fldCharType="begin"/>
            </w:r>
            <w:r>
              <w:rPr>
                <w:noProof/>
                <w:webHidden/>
              </w:rPr>
              <w:instrText xml:space="preserve"> PAGEREF _Toc421775950 \h </w:instrText>
            </w:r>
            <w:r>
              <w:rPr>
                <w:noProof/>
                <w:webHidden/>
              </w:rPr>
            </w:r>
            <w:r>
              <w:rPr>
                <w:noProof/>
                <w:webHidden/>
              </w:rPr>
              <w:fldChar w:fldCharType="separate"/>
            </w:r>
            <w:r>
              <w:rPr>
                <w:noProof/>
                <w:webHidden/>
              </w:rPr>
              <w:t>10</w:t>
            </w:r>
            <w:r>
              <w:rPr>
                <w:noProof/>
                <w:webHidden/>
              </w:rPr>
              <w:fldChar w:fldCharType="end"/>
            </w:r>
          </w:hyperlink>
        </w:p>
        <w:p w:rsidR="00236FAD" w:rsidRDefault="00236FAD">
          <w:pPr>
            <w:pStyle w:val="TOC3"/>
            <w:tabs>
              <w:tab w:val="right" w:leader="dot" w:pos="9350"/>
            </w:tabs>
            <w:rPr>
              <w:noProof/>
              <w:lang w:eastAsia="en-US"/>
            </w:rPr>
          </w:pPr>
          <w:hyperlink w:anchor="_Toc421775951" w:history="1">
            <w:r w:rsidRPr="00A3183F">
              <w:rPr>
                <w:rStyle w:val="Hyperlink"/>
                <w:noProof/>
              </w:rPr>
              <w:t>Logging Out of METS</w:t>
            </w:r>
            <w:r>
              <w:rPr>
                <w:noProof/>
                <w:webHidden/>
              </w:rPr>
              <w:tab/>
            </w:r>
            <w:r>
              <w:rPr>
                <w:noProof/>
                <w:webHidden/>
              </w:rPr>
              <w:fldChar w:fldCharType="begin"/>
            </w:r>
            <w:r>
              <w:rPr>
                <w:noProof/>
                <w:webHidden/>
              </w:rPr>
              <w:instrText xml:space="preserve"> PAGEREF _Toc421775951 \h </w:instrText>
            </w:r>
            <w:r>
              <w:rPr>
                <w:noProof/>
                <w:webHidden/>
              </w:rPr>
            </w:r>
            <w:r>
              <w:rPr>
                <w:noProof/>
                <w:webHidden/>
              </w:rPr>
              <w:fldChar w:fldCharType="separate"/>
            </w:r>
            <w:r>
              <w:rPr>
                <w:noProof/>
                <w:webHidden/>
              </w:rPr>
              <w:t>10</w:t>
            </w:r>
            <w:r>
              <w:rPr>
                <w:noProof/>
                <w:webHidden/>
              </w:rPr>
              <w:fldChar w:fldCharType="end"/>
            </w:r>
          </w:hyperlink>
        </w:p>
        <w:p w:rsidR="00236FAD" w:rsidRDefault="00236FAD">
          <w:pPr>
            <w:pStyle w:val="TOC1"/>
            <w:tabs>
              <w:tab w:val="right" w:leader="dot" w:pos="9350"/>
            </w:tabs>
            <w:rPr>
              <w:noProof/>
              <w:lang w:eastAsia="en-US"/>
            </w:rPr>
          </w:pPr>
          <w:hyperlink w:anchor="_Toc421775952" w:history="1">
            <w:r w:rsidRPr="00A3183F">
              <w:rPr>
                <w:rStyle w:val="Hyperlink"/>
                <w:noProof/>
              </w:rPr>
              <w:t>Accountability Incentive Management in METS</w:t>
            </w:r>
            <w:r>
              <w:rPr>
                <w:noProof/>
                <w:webHidden/>
              </w:rPr>
              <w:tab/>
            </w:r>
            <w:r>
              <w:rPr>
                <w:noProof/>
                <w:webHidden/>
              </w:rPr>
              <w:fldChar w:fldCharType="begin"/>
            </w:r>
            <w:r>
              <w:rPr>
                <w:noProof/>
                <w:webHidden/>
              </w:rPr>
              <w:instrText xml:space="preserve"> PAGEREF _Toc421775952 \h </w:instrText>
            </w:r>
            <w:r>
              <w:rPr>
                <w:noProof/>
                <w:webHidden/>
              </w:rPr>
            </w:r>
            <w:r>
              <w:rPr>
                <w:noProof/>
                <w:webHidden/>
              </w:rPr>
              <w:fldChar w:fldCharType="separate"/>
            </w:r>
            <w:r>
              <w:rPr>
                <w:noProof/>
                <w:webHidden/>
              </w:rPr>
              <w:t>11</w:t>
            </w:r>
            <w:r>
              <w:rPr>
                <w:noProof/>
                <w:webHidden/>
              </w:rPr>
              <w:fldChar w:fldCharType="end"/>
            </w:r>
          </w:hyperlink>
        </w:p>
        <w:p w:rsidR="00236FAD" w:rsidRDefault="00236FAD">
          <w:pPr>
            <w:pStyle w:val="TOC2"/>
            <w:tabs>
              <w:tab w:val="right" w:leader="dot" w:pos="9350"/>
            </w:tabs>
            <w:rPr>
              <w:noProof/>
              <w:lang w:eastAsia="en-US"/>
            </w:rPr>
          </w:pPr>
          <w:hyperlink w:anchor="_Toc421775953" w:history="1">
            <w:r w:rsidRPr="00A3183F">
              <w:rPr>
                <w:rStyle w:val="Hyperlink"/>
                <w:noProof/>
              </w:rPr>
              <w:t>Course Objectives:</w:t>
            </w:r>
            <w:r>
              <w:rPr>
                <w:noProof/>
                <w:webHidden/>
              </w:rPr>
              <w:tab/>
            </w:r>
            <w:r>
              <w:rPr>
                <w:noProof/>
                <w:webHidden/>
              </w:rPr>
              <w:fldChar w:fldCharType="begin"/>
            </w:r>
            <w:r>
              <w:rPr>
                <w:noProof/>
                <w:webHidden/>
              </w:rPr>
              <w:instrText xml:space="preserve"> PAGEREF _Toc421775953 \h </w:instrText>
            </w:r>
            <w:r>
              <w:rPr>
                <w:noProof/>
                <w:webHidden/>
              </w:rPr>
            </w:r>
            <w:r>
              <w:rPr>
                <w:noProof/>
                <w:webHidden/>
              </w:rPr>
              <w:fldChar w:fldCharType="separate"/>
            </w:r>
            <w:r>
              <w:rPr>
                <w:noProof/>
                <w:webHidden/>
              </w:rPr>
              <w:t>11</w:t>
            </w:r>
            <w:r>
              <w:rPr>
                <w:noProof/>
                <w:webHidden/>
              </w:rPr>
              <w:fldChar w:fldCharType="end"/>
            </w:r>
          </w:hyperlink>
        </w:p>
        <w:p w:rsidR="00236FAD" w:rsidRDefault="00236FAD">
          <w:pPr>
            <w:pStyle w:val="TOC2"/>
            <w:tabs>
              <w:tab w:val="right" w:leader="dot" w:pos="9350"/>
            </w:tabs>
            <w:rPr>
              <w:noProof/>
              <w:lang w:eastAsia="en-US"/>
            </w:rPr>
          </w:pPr>
          <w:hyperlink w:anchor="_Toc421775954" w:history="1">
            <w:r w:rsidRPr="00A3183F">
              <w:rPr>
                <w:rStyle w:val="Hyperlink"/>
                <w:noProof/>
              </w:rPr>
              <w:t>Accountability &amp; Incentives Management (AIM) Screen</w:t>
            </w:r>
            <w:r>
              <w:rPr>
                <w:noProof/>
                <w:webHidden/>
              </w:rPr>
              <w:tab/>
            </w:r>
            <w:r>
              <w:rPr>
                <w:noProof/>
                <w:webHidden/>
              </w:rPr>
              <w:fldChar w:fldCharType="begin"/>
            </w:r>
            <w:r>
              <w:rPr>
                <w:noProof/>
                <w:webHidden/>
              </w:rPr>
              <w:instrText xml:space="preserve"> PAGEREF _Toc421775954 \h </w:instrText>
            </w:r>
            <w:r>
              <w:rPr>
                <w:noProof/>
                <w:webHidden/>
              </w:rPr>
            </w:r>
            <w:r>
              <w:rPr>
                <w:noProof/>
                <w:webHidden/>
              </w:rPr>
              <w:fldChar w:fldCharType="separate"/>
            </w:r>
            <w:r>
              <w:rPr>
                <w:noProof/>
                <w:webHidden/>
              </w:rPr>
              <w:t>12</w:t>
            </w:r>
            <w:r>
              <w:rPr>
                <w:noProof/>
                <w:webHidden/>
              </w:rPr>
              <w:fldChar w:fldCharType="end"/>
            </w:r>
          </w:hyperlink>
        </w:p>
        <w:p w:rsidR="00236FAD" w:rsidRDefault="00236FAD">
          <w:pPr>
            <w:pStyle w:val="TOC3"/>
            <w:tabs>
              <w:tab w:val="right" w:leader="dot" w:pos="9350"/>
            </w:tabs>
            <w:rPr>
              <w:noProof/>
              <w:lang w:eastAsia="en-US"/>
            </w:rPr>
          </w:pPr>
          <w:hyperlink w:anchor="_Toc421775955" w:history="1">
            <w:r w:rsidRPr="00A3183F">
              <w:rPr>
                <w:rStyle w:val="Hyperlink"/>
                <w:noProof/>
              </w:rPr>
              <w:t>Document a CD Sanction</w:t>
            </w:r>
            <w:r>
              <w:rPr>
                <w:noProof/>
                <w:webHidden/>
              </w:rPr>
              <w:tab/>
            </w:r>
            <w:r>
              <w:rPr>
                <w:noProof/>
                <w:webHidden/>
              </w:rPr>
              <w:fldChar w:fldCharType="begin"/>
            </w:r>
            <w:r>
              <w:rPr>
                <w:noProof/>
                <w:webHidden/>
              </w:rPr>
              <w:instrText xml:space="preserve"> PAGEREF _Toc421775955 \h </w:instrText>
            </w:r>
            <w:r>
              <w:rPr>
                <w:noProof/>
                <w:webHidden/>
              </w:rPr>
            </w:r>
            <w:r>
              <w:rPr>
                <w:noProof/>
                <w:webHidden/>
              </w:rPr>
              <w:fldChar w:fldCharType="separate"/>
            </w:r>
            <w:r>
              <w:rPr>
                <w:noProof/>
                <w:webHidden/>
              </w:rPr>
              <w:t>12</w:t>
            </w:r>
            <w:r>
              <w:rPr>
                <w:noProof/>
                <w:webHidden/>
              </w:rPr>
              <w:fldChar w:fldCharType="end"/>
            </w:r>
          </w:hyperlink>
        </w:p>
        <w:p w:rsidR="00236FAD" w:rsidRDefault="00236FAD">
          <w:pPr>
            <w:pStyle w:val="TOC3"/>
            <w:tabs>
              <w:tab w:val="right" w:leader="dot" w:pos="9350"/>
            </w:tabs>
            <w:rPr>
              <w:noProof/>
              <w:lang w:eastAsia="en-US"/>
            </w:rPr>
          </w:pPr>
          <w:hyperlink w:anchor="_Toc421775956" w:history="1">
            <w:r w:rsidRPr="00A3183F">
              <w:rPr>
                <w:rStyle w:val="Hyperlink"/>
                <w:noProof/>
              </w:rPr>
              <w:t>Deleting a Record</w:t>
            </w:r>
            <w:r>
              <w:rPr>
                <w:noProof/>
                <w:webHidden/>
              </w:rPr>
              <w:tab/>
            </w:r>
            <w:r>
              <w:rPr>
                <w:noProof/>
                <w:webHidden/>
              </w:rPr>
              <w:fldChar w:fldCharType="begin"/>
            </w:r>
            <w:r>
              <w:rPr>
                <w:noProof/>
                <w:webHidden/>
              </w:rPr>
              <w:instrText xml:space="preserve"> PAGEREF _Toc421775956 \h </w:instrText>
            </w:r>
            <w:r>
              <w:rPr>
                <w:noProof/>
                <w:webHidden/>
              </w:rPr>
            </w:r>
            <w:r>
              <w:rPr>
                <w:noProof/>
                <w:webHidden/>
              </w:rPr>
              <w:fldChar w:fldCharType="separate"/>
            </w:r>
            <w:r>
              <w:rPr>
                <w:noProof/>
                <w:webHidden/>
              </w:rPr>
              <w:t>13</w:t>
            </w:r>
            <w:r>
              <w:rPr>
                <w:noProof/>
                <w:webHidden/>
              </w:rPr>
              <w:fldChar w:fldCharType="end"/>
            </w:r>
          </w:hyperlink>
        </w:p>
        <w:p w:rsidR="00236FAD" w:rsidRDefault="00236FAD">
          <w:pPr>
            <w:pStyle w:val="TOC3"/>
            <w:tabs>
              <w:tab w:val="right" w:leader="dot" w:pos="9350"/>
            </w:tabs>
            <w:rPr>
              <w:noProof/>
              <w:lang w:eastAsia="en-US"/>
            </w:rPr>
          </w:pPr>
          <w:hyperlink w:anchor="_Toc421775957" w:history="1">
            <w:r w:rsidRPr="00A3183F">
              <w:rPr>
                <w:rStyle w:val="Hyperlink"/>
                <w:noProof/>
              </w:rPr>
              <w:t>Requesting an Override to Modify the Response</w:t>
            </w:r>
            <w:r>
              <w:rPr>
                <w:noProof/>
                <w:webHidden/>
              </w:rPr>
              <w:tab/>
            </w:r>
            <w:r>
              <w:rPr>
                <w:noProof/>
                <w:webHidden/>
              </w:rPr>
              <w:fldChar w:fldCharType="begin"/>
            </w:r>
            <w:r>
              <w:rPr>
                <w:noProof/>
                <w:webHidden/>
              </w:rPr>
              <w:instrText xml:space="preserve"> PAGEREF _Toc421775957 \h </w:instrText>
            </w:r>
            <w:r>
              <w:rPr>
                <w:noProof/>
                <w:webHidden/>
              </w:rPr>
            </w:r>
            <w:r>
              <w:rPr>
                <w:noProof/>
                <w:webHidden/>
              </w:rPr>
              <w:fldChar w:fldCharType="separate"/>
            </w:r>
            <w:r>
              <w:rPr>
                <w:noProof/>
                <w:webHidden/>
              </w:rPr>
              <w:t>14</w:t>
            </w:r>
            <w:r>
              <w:rPr>
                <w:noProof/>
                <w:webHidden/>
              </w:rPr>
              <w:fldChar w:fldCharType="end"/>
            </w:r>
          </w:hyperlink>
        </w:p>
        <w:p w:rsidR="00236FAD" w:rsidRDefault="00236FAD">
          <w:pPr>
            <w:pStyle w:val="TOC3"/>
            <w:tabs>
              <w:tab w:val="right" w:leader="dot" w:pos="9350"/>
            </w:tabs>
            <w:rPr>
              <w:noProof/>
              <w:lang w:eastAsia="en-US"/>
            </w:rPr>
          </w:pPr>
          <w:hyperlink w:anchor="_Toc421775958" w:history="1">
            <w:r w:rsidRPr="00A3183F">
              <w:rPr>
                <w:rStyle w:val="Hyperlink"/>
                <w:noProof/>
              </w:rPr>
              <w:t>Generate a Report in METS</w:t>
            </w:r>
            <w:r>
              <w:rPr>
                <w:noProof/>
                <w:webHidden/>
              </w:rPr>
              <w:tab/>
            </w:r>
            <w:r>
              <w:rPr>
                <w:noProof/>
                <w:webHidden/>
              </w:rPr>
              <w:fldChar w:fldCharType="begin"/>
            </w:r>
            <w:r>
              <w:rPr>
                <w:noProof/>
                <w:webHidden/>
              </w:rPr>
              <w:instrText xml:space="preserve"> PAGEREF _Toc421775958 \h </w:instrText>
            </w:r>
            <w:r>
              <w:rPr>
                <w:noProof/>
                <w:webHidden/>
              </w:rPr>
            </w:r>
            <w:r>
              <w:rPr>
                <w:noProof/>
                <w:webHidden/>
              </w:rPr>
              <w:fldChar w:fldCharType="separate"/>
            </w:r>
            <w:r>
              <w:rPr>
                <w:noProof/>
                <w:webHidden/>
              </w:rPr>
              <w:t>15</w:t>
            </w:r>
            <w:r>
              <w:rPr>
                <w:noProof/>
                <w:webHidden/>
              </w:rPr>
              <w:fldChar w:fldCharType="end"/>
            </w:r>
          </w:hyperlink>
        </w:p>
        <w:p w:rsidR="00236FAD" w:rsidRDefault="00236FAD">
          <w:pPr>
            <w:pStyle w:val="TOC2"/>
            <w:tabs>
              <w:tab w:val="right" w:leader="dot" w:pos="9350"/>
            </w:tabs>
            <w:rPr>
              <w:noProof/>
              <w:lang w:eastAsia="en-US"/>
            </w:rPr>
          </w:pPr>
          <w:hyperlink w:anchor="_Toc421775959" w:history="1">
            <w:r w:rsidRPr="00A3183F">
              <w:rPr>
                <w:rStyle w:val="Hyperlink"/>
                <w:noProof/>
              </w:rPr>
              <w:t>DJS Contacts (Bidirectional Messaging)</w:t>
            </w:r>
            <w:r>
              <w:rPr>
                <w:noProof/>
                <w:webHidden/>
              </w:rPr>
              <w:tab/>
            </w:r>
            <w:r>
              <w:rPr>
                <w:noProof/>
                <w:webHidden/>
              </w:rPr>
              <w:fldChar w:fldCharType="begin"/>
            </w:r>
            <w:r>
              <w:rPr>
                <w:noProof/>
                <w:webHidden/>
              </w:rPr>
              <w:instrText xml:space="preserve"> PAGEREF _Toc421775959 \h </w:instrText>
            </w:r>
            <w:r>
              <w:rPr>
                <w:noProof/>
                <w:webHidden/>
              </w:rPr>
            </w:r>
            <w:r>
              <w:rPr>
                <w:noProof/>
                <w:webHidden/>
              </w:rPr>
              <w:fldChar w:fldCharType="separate"/>
            </w:r>
            <w:r>
              <w:rPr>
                <w:noProof/>
                <w:webHidden/>
              </w:rPr>
              <w:t>18</w:t>
            </w:r>
            <w:r>
              <w:rPr>
                <w:noProof/>
                <w:webHidden/>
              </w:rPr>
              <w:fldChar w:fldCharType="end"/>
            </w:r>
          </w:hyperlink>
        </w:p>
        <w:p w:rsidR="00236FAD" w:rsidRDefault="00236FAD">
          <w:pPr>
            <w:pStyle w:val="TOC2"/>
            <w:tabs>
              <w:tab w:val="right" w:leader="dot" w:pos="9350"/>
            </w:tabs>
            <w:rPr>
              <w:noProof/>
              <w:lang w:eastAsia="en-US"/>
            </w:rPr>
          </w:pPr>
          <w:hyperlink w:anchor="_Toc421775960" w:history="1">
            <w:r w:rsidRPr="00A3183F">
              <w:rPr>
                <w:rStyle w:val="Hyperlink"/>
                <w:noProof/>
              </w:rPr>
              <w:t>Appendix A – Graduated Response Grid (Community Detention)</w:t>
            </w:r>
            <w:r>
              <w:rPr>
                <w:noProof/>
                <w:webHidden/>
              </w:rPr>
              <w:tab/>
            </w:r>
            <w:r>
              <w:rPr>
                <w:noProof/>
                <w:webHidden/>
              </w:rPr>
              <w:fldChar w:fldCharType="begin"/>
            </w:r>
            <w:r>
              <w:rPr>
                <w:noProof/>
                <w:webHidden/>
              </w:rPr>
              <w:instrText xml:space="preserve"> PAGEREF _Toc421775960 \h </w:instrText>
            </w:r>
            <w:r>
              <w:rPr>
                <w:noProof/>
                <w:webHidden/>
              </w:rPr>
            </w:r>
            <w:r>
              <w:rPr>
                <w:noProof/>
                <w:webHidden/>
              </w:rPr>
              <w:fldChar w:fldCharType="separate"/>
            </w:r>
            <w:r>
              <w:rPr>
                <w:noProof/>
                <w:webHidden/>
              </w:rPr>
              <w:t>19</w:t>
            </w:r>
            <w:r>
              <w:rPr>
                <w:noProof/>
                <w:webHidden/>
              </w:rPr>
              <w:fldChar w:fldCharType="end"/>
            </w:r>
          </w:hyperlink>
        </w:p>
        <w:p w:rsidR="000567A1" w:rsidRDefault="000567A1">
          <w:r>
            <w:rPr>
              <w:b/>
              <w:bCs/>
              <w:noProof/>
            </w:rPr>
            <w:fldChar w:fldCharType="end"/>
          </w:r>
        </w:p>
      </w:sdtContent>
    </w:sdt>
    <w:p w:rsidR="00AE2B5A" w:rsidRDefault="00AE2B5A">
      <w:r>
        <w:br w:type="page"/>
      </w:r>
    </w:p>
    <w:p w:rsidR="00A75ED0" w:rsidRPr="00533B5D" w:rsidRDefault="00A75ED0" w:rsidP="00A75ED0">
      <w:pPr>
        <w:pStyle w:val="Heading1"/>
        <w:rPr>
          <w:color w:val="17365D" w:themeColor="text2" w:themeShade="BF"/>
        </w:rPr>
      </w:pPr>
      <w:bookmarkStart w:id="0" w:name="_Toc421775941"/>
      <w:r w:rsidRPr="00533B5D">
        <w:rPr>
          <w:color w:val="17365D" w:themeColor="text2" w:themeShade="BF"/>
        </w:rPr>
        <w:lastRenderedPageBreak/>
        <w:t>MCASP Case Management Participant Manual Versioning</w:t>
      </w:r>
      <w:bookmarkEnd w:id="0"/>
    </w:p>
    <w:p w:rsidR="00A75ED0" w:rsidRPr="00A75ED0" w:rsidRDefault="00A75ED0" w:rsidP="00A75ED0">
      <w:pPr>
        <w:rPr>
          <w:sz w:val="16"/>
          <w:szCs w:val="16"/>
        </w:rPr>
      </w:pPr>
    </w:p>
    <w:tbl>
      <w:tblPr>
        <w:tblStyle w:val="TableGrid"/>
        <w:tblW w:w="9756" w:type="dxa"/>
        <w:tblLook w:val="04A0" w:firstRow="1" w:lastRow="0" w:firstColumn="1" w:lastColumn="0" w:noHBand="0" w:noVBand="1"/>
      </w:tblPr>
      <w:tblGrid>
        <w:gridCol w:w="918"/>
        <w:gridCol w:w="1055"/>
        <w:gridCol w:w="2328"/>
        <w:gridCol w:w="2287"/>
        <w:gridCol w:w="3168"/>
      </w:tblGrid>
      <w:tr w:rsidR="00A75ED0" w:rsidRPr="00A75ED0" w:rsidTr="00F01DD3">
        <w:tc>
          <w:tcPr>
            <w:tcW w:w="918" w:type="dxa"/>
            <w:shd w:val="clear" w:color="auto" w:fill="17365D" w:themeFill="text2" w:themeFillShade="BF"/>
          </w:tcPr>
          <w:p w:rsidR="00A75ED0" w:rsidRPr="00A75ED0" w:rsidRDefault="00A75ED0">
            <w:pPr>
              <w:rPr>
                <w:b/>
              </w:rPr>
            </w:pPr>
            <w:r w:rsidRPr="00A75ED0">
              <w:rPr>
                <w:b/>
              </w:rPr>
              <w:t>Version</w:t>
            </w:r>
          </w:p>
        </w:tc>
        <w:tc>
          <w:tcPr>
            <w:tcW w:w="1055" w:type="dxa"/>
            <w:shd w:val="clear" w:color="auto" w:fill="17365D" w:themeFill="text2" w:themeFillShade="BF"/>
          </w:tcPr>
          <w:p w:rsidR="00A75ED0" w:rsidRPr="00A75ED0" w:rsidRDefault="00A75ED0">
            <w:pPr>
              <w:rPr>
                <w:b/>
              </w:rPr>
            </w:pPr>
            <w:r>
              <w:rPr>
                <w:b/>
              </w:rPr>
              <w:t>Date</w:t>
            </w:r>
          </w:p>
        </w:tc>
        <w:tc>
          <w:tcPr>
            <w:tcW w:w="2328" w:type="dxa"/>
            <w:shd w:val="clear" w:color="auto" w:fill="17365D" w:themeFill="text2" w:themeFillShade="BF"/>
          </w:tcPr>
          <w:p w:rsidR="00A75ED0" w:rsidRPr="00A75ED0" w:rsidRDefault="00A75ED0">
            <w:pPr>
              <w:rPr>
                <w:b/>
              </w:rPr>
            </w:pPr>
            <w:r w:rsidRPr="00A75ED0">
              <w:rPr>
                <w:b/>
              </w:rPr>
              <w:t>Created by</w:t>
            </w:r>
          </w:p>
        </w:tc>
        <w:tc>
          <w:tcPr>
            <w:tcW w:w="2287" w:type="dxa"/>
            <w:shd w:val="clear" w:color="auto" w:fill="17365D" w:themeFill="text2" w:themeFillShade="BF"/>
          </w:tcPr>
          <w:p w:rsidR="00A75ED0" w:rsidRPr="00A75ED0" w:rsidRDefault="00A75ED0">
            <w:pPr>
              <w:rPr>
                <w:b/>
              </w:rPr>
            </w:pPr>
            <w:r>
              <w:rPr>
                <w:b/>
              </w:rPr>
              <w:t>Organization</w:t>
            </w:r>
          </w:p>
        </w:tc>
        <w:tc>
          <w:tcPr>
            <w:tcW w:w="3168" w:type="dxa"/>
            <w:shd w:val="clear" w:color="auto" w:fill="17365D" w:themeFill="text2" w:themeFillShade="BF"/>
          </w:tcPr>
          <w:p w:rsidR="00A75ED0" w:rsidRPr="00A75ED0" w:rsidRDefault="00A75ED0">
            <w:pPr>
              <w:rPr>
                <w:b/>
              </w:rPr>
            </w:pPr>
            <w:r w:rsidRPr="00A75ED0">
              <w:rPr>
                <w:b/>
              </w:rPr>
              <w:t>Updates</w:t>
            </w:r>
          </w:p>
        </w:tc>
      </w:tr>
      <w:tr w:rsidR="00A75ED0" w:rsidTr="00F01DD3">
        <w:tc>
          <w:tcPr>
            <w:tcW w:w="918" w:type="dxa"/>
          </w:tcPr>
          <w:p w:rsidR="00A75ED0" w:rsidRDefault="00A75ED0">
            <w:r>
              <w:t>1.0</w:t>
            </w:r>
          </w:p>
        </w:tc>
        <w:tc>
          <w:tcPr>
            <w:tcW w:w="1055" w:type="dxa"/>
          </w:tcPr>
          <w:p w:rsidR="00A75ED0" w:rsidRDefault="00CE4E83">
            <w:r>
              <w:t>6/10/15</w:t>
            </w:r>
          </w:p>
        </w:tc>
        <w:tc>
          <w:tcPr>
            <w:tcW w:w="2328" w:type="dxa"/>
          </w:tcPr>
          <w:p w:rsidR="00A75ED0" w:rsidRDefault="00A75ED0">
            <w:r>
              <w:t>Kathleen Lester</w:t>
            </w:r>
          </w:p>
        </w:tc>
        <w:tc>
          <w:tcPr>
            <w:tcW w:w="2287" w:type="dxa"/>
          </w:tcPr>
          <w:p w:rsidR="00A75ED0" w:rsidRDefault="00A75ED0">
            <w:r>
              <w:t>U</w:t>
            </w:r>
            <w:r w:rsidR="00BA19EC">
              <w:t>niversity of Maryland</w:t>
            </w:r>
          </w:p>
        </w:tc>
        <w:tc>
          <w:tcPr>
            <w:tcW w:w="3168" w:type="dxa"/>
          </w:tcPr>
          <w:p w:rsidR="00A75ED0" w:rsidRDefault="00473BD1">
            <w:r>
              <w:t>Initial Draft</w:t>
            </w:r>
            <w:r w:rsidR="000917C7">
              <w:t xml:space="preserve"> TSP</w:t>
            </w:r>
          </w:p>
        </w:tc>
      </w:tr>
      <w:tr w:rsidR="00A75ED0" w:rsidTr="00F01DD3">
        <w:tc>
          <w:tcPr>
            <w:tcW w:w="918" w:type="dxa"/>
          </w:tcPr>
          <w:p w:rsidR="00A75ED0" w:rsidRDefault="00A75ED0"/>
        </w:tc>
        <w:tc>
          <w:tcPr>
            <w:tcW w:w="1055" w:type="dxa"/>
          </w:tcPr>
          <w:p w:rsidR="00A75ED0" w:rsidRDefault="00A75ED0"/>
        </w:tc>
        <w:tc>
          <w:tcPr>
            <w:tcW w:w="2328" w:type="dxa"/>
          </w:tcPr>
          <w:p w:rsidR="00A75ED0" w:rsidRPr="00D342E7" w:rsidRDefault="00A75ED0">
            <w:pPr>
              <w:rPr>
                <w:sz w:val="20"/>
                <w:szCs w:val="20"/>
              </w:rPr>
            </w:pPr>
          </w:p>
        </w:tc>
        <w:tc>
          <w:tcPr>
            <w:tcW w:w="2287" w:type="dxa"/>
          </w:tcPr>
          <w:p w:rsidR="00A75ED0" w:rsidRDefault="00A75ED0"/>
        </w:tc>
        <w:tc>
          <w:tcPr>
            <w:tcW w:w="3168" w:type="dxa"/>
          </w:tcPr>
          <w:p w:rsidR="00A75ED0" w:rsidRDefault="00A75ED0"/>
        </w:tc>
      </w:tr>
      <w:tr w:rsidR="00A75ED0" w:rsidTr="00F01DD3">
        <w:tc>
          <w:tcPr>
            <w:tcW w:w="918" w:type="dxa"/>
          </w:tcPr>
          <w:p w:rsidR="00A75ED0" w:rsidRDefault="00A75ED0"/>
        </w:tc>
        <w:tc>
          <w:tcPr>
            <w:tcW w:w="1055" w:type="dxa"/>
          </w:tcPr>
          <w:p w:rsidR="00A75ED0" w:rsidRDefault="00A75ED0"/>
        </w:tc>
        <w:tc>
          <w:tcPr>
            <w:tcW w:w="2328" w:type="dxa"/>
          </w:tcPr>
          <w:p w:rsidR="00A75ED0" w:rsidRDefault="00A75ED0"/>
        </w:tc>
        <w:tc>
          <w:tcPr>
            <w:tcW w:w="2287" w:type="dxa"/>
          </w:tcPr>
          <w:p w:rsidR="00A75ED0" w:rsidRDefault="00A75ED0"/>
        </w:tc>
        <w:tc>
          <w:tcPr>
            <w:tcW w:w="3168" w:type="dxa"/>
          </w:tcPr>
          <w:p w:rsidR="00A75ED0" w:rsidRDefault="00A75ED0"/>
        </w:tc>
      </w:tr>
      <w:tr w:rsidR="00A75ED0" w:rsidTr="00F01DD3">
        <w:tc>
          <w:tcPr>
            <w:tcW w:w="918" w:type="dxa"/>
          </w:tcPr>
          <w:p w:rsidR="00A75ED0" w:rsidRDefault="00A75ED0"/>
        </w:tc>
        <w:tc>
          <w:tcPr>
            <w:tcW w:w="1055" w:type="dxa"/>
          </w:tcPr>
          <w:p w:rsidR="00A75ED0" w:rsidRDefault="00A75ED0"/>
        </w:tc>
        <w:tc>
          <w:tcPr>
            <w:tcW w:w="2328" w:type="dxa"/>
          </w:tcPr>
          <w:p w:rsidR="00A75ED0" w:rsidRDefault="00A75ED0"/>
        </w:tc>
        <w:tc>
          <w:tcPr>
            <w:tcW w:w="2287" w:type="dxa"/>
          </w:tcPr>
          <w:p w:rsidR="00A75ED0" w:rsidRDefault="00A75ED0"/>
        </w:tc>
        <w:tc>
          <w:tcPr>
            <w:tcW w:w="3168" w:type="dxa"/>
          </w:tcPr>
          <w:p w:rsidR="00A75ED0" w:rsidRDefault="00A75ED0"/>
        </w:tc>
      </w:tr>
      <w:tr w:rsidR="00EE55DE" w:rsidTr="00F01DD3">
        <w:tc>
          <w:tcPr>
            <w:tcW w:w="918" w:type="dxa"/>
          </w:tcPr>
          <w:p w:rsidR="00EE55DE" w:rsidRDefault="00EE55DE" w:rsidP="00EE55DE"/>
        </w:tc>
        <w:tc>
          <w:tcPr>
            <w:tcW w:w="1055" w:type="dxa"/>
          </w:tcPr>
          <w:p w:rsidR="00EE55DE" w:rsidRDefault="00EE55DE" w:rsidP="00EE55DE"/>
        </w:tc>
        <w:tc>
          <w:tcPr>
            <w:tcW w:w="2328" w:type="dxa"/>
          </w:tcPr>
          <w:p w:rsidR="00EE55DE" w:rsidRDefault="00EE55DE" w:rsidP="00EE55DE"/>
        </w:tc>
        <w:tc>
          <w:tcPr>
            <w:tcW w:w="2287" w:type="dxa"/>
          </w:tcPr>
          <w:p w:rsidR="00EE55DE" w:rsidRDefault="00EE55DE" w:rsidP="00EE55DE"/>
        </w:tc>
        <w:tc>
          <w:tcPr>
            <w:tcW w:w="3168" w:type="dxa"/>
          </w:tcPr>
          <w:p w:rsidR="00EE55DE" w:rsidRDefault="00EE55DE" w:rsidP="00EE55DE"/>
        </w:tc>
      </w:tr>
      <w:tr w:rsidR="00A75ED0" w:rsidTr="00F01DD3">
        <w:tc>
          <w:tcPr>
            <w:tcW w:w="918" w:type="dxa"/>
          </w:tcPr>
          <w:p w:rsidR="00A75ED0" w:rsidRDefault="00A75ED0"/>
        </w:tc>
        <w:tc>
          <w:tcPr>
            <w:tcW w:w="1055" w:type="dxa"/>
          </w:tcPr>
          <w:p w:rsidR="00A75ED0" w:rsidRDefault="00A75ED0"/>
        </w:tc>
        <w:tc>
          <w:tcPr>
            <w:tcW w:w="2328" w:type="dxa"/>
          </w:tcPr>
          <w:p w:rsidR="00A75ED0" w:rsidRDefault="00A75ED0"/>
        </w:tc>
        <w:tc>
          <w:tcPr>
            <w:tcW w:w="2287" w:type="dxa"/>
          </w:tcPr>
          <w:p w:rsidR="00A75ED0" w:rsidRDefault="00A75ED0"/>
        </w:tc>
        <w:tc>
          <w:tcPr>
            <w:tcW w:w="3168" w:type="dxa"/>
          </w:tcPr>
          <w:p w:rsidR="00A75ED0" w:rsidRDefault="00A75ED0"/>
        </w:tc>
      </w:tr>
      <w:tr w:rsidR="00C31AFE" w:rsidTr="00F01DD3">
        <w:tc>
          <w:tcPr>
            <w:tcW w:w="918" w:type="dxa"/>
          </w:tcPr>
          <w:p w:rsidR="00C31AFE" w:rsidRDefault="00C31AFE"/>
        </w:tc>
        <w:tc>
          <w:tcPr>
            <w:tcW w:w="1055" w:type="dxa"/>
          </w:tcPr>
          <w:p w:rsidR="00C31AFE" w:rsidRDefault="00C31AFE"/>
        </w:tc>
        <w:tc>
          <w:tcPr>
            <w:tcW w:w="2328" w:type="dxa"/>
          </w:tcPr>
          <w:p w:rsidR="00C31AFE" w:rsidRDefault="00C31AFE"/>
        </w:tc>
        <w:tc>
          <w:tcPr>
            <w:tcW w:w="2287" w:type="dxa"/>
          </w:tcPr>
          <w:p w:rsidR="00C31AFE" w:rsidRDefault="00C31AFE"/>
        </w:tc>
        <w:tc>
          <w:tcPr>
            <w:tcW w:w="3168" w:type="dxa"/>
          </w:tcPr>
          <w:p w:rsidR="00C31AFE" w:rsidRDefault="00C31AFE"/>
        </w:tc>
      </w:tr>
      <w:tr w:rsidR="00844438" w:rsidTr="00F01DD3">
        <w:tc>
          <w:tcPr>
            <w:tcW w:w="918" w:type="dxa"/>
          </w:tcPr>
          <w:p w:rsidR="00844438" w:rsidRDefault="00844438"/>
        </w:tc>
        <w:tc>
          <w:tcPr>
            <w:tcW w:w="1055" w:type="dxa"/>
          </w:tcPr>
          <w:p w:rsidR="00844438" w:rsidRDefault="00844438"/>
        </w:tc>
        <w:tc>
          <w:tcPr>
            <w:tcW w:w="2328" w:type="dxa"/>
          </w:tcPr>
          <w:p w:rsidR="00844438" w:rsidRDefault="00844438"/>
        </w:tc>
        <w:tc>
          <w:tcPr>
            <w:tcW w:w="2287" w:type="dxa"/>
          </w:tcPr>
          <w:p w:rsidR="00844438" w:rsidRDefault="00844438"/>
        </w:tc>
        <w:tc>
          <w:tcPr>
            <w:tcW w:w="3168" w:type="dxa"/>
          </w:tcPr>
          <w:p w:rsidR="00844438" w:rsidRDefault="00844438"/>
        </w:tc>
      </w:tr>
      <w:tr w:rsidR="00F01DD3" w:rsidTr="00F01DD3">
        <w:tc>
          <w:tcPr>
            <w:tcW w:w="918" w:type="dxa"/>
          </w:tcPr>
          <w:p w:rsidR="00F01DD3" w:rsidRDefault="00F01DD3"/>
        </w:tc>
        <w:tc>
          <w:tcPr>
            <w:tcW w:w="1055" w:type="dxa"/>
          </w:tcPr>
          <w:p w:rsidR="00F01DD3" w:rsidRDefault="00F01DD3"/>
        </w:tc>
        <w:tc>
          <w:tcPr>
            <w:tcW w:w="2328" w:type="dxa"/>
          </w:tcPr>
          <w:p w:rsidR="00F01DD3" w:rsidRDefault="00F01DD3"/>
        </w:tc>
        <w:tc>
          <w:tcPr>
            <w:tcW w:w="2287" w:type="dxa"/>
          </w:tcPr>
          <w:p w:rsidR="00F01DD3" w:rsidRDefault="00F01DD3"/>
        </w:tc>
        <w:tc>
          <w:tcPr>
            <w:tcW w:w="3168" w:type="dxa"/>
          </w:tcPr>
          <w:p w:rsidR="00F01DD3" w:rsidRDefault="00F01DD3"/>
        </w:tc>
      </w:tr>
      <w:tr w:rsidR="002C042A" w:rsidTr="00F01DD3">
        <w:tc>
          <w:tcPr>
            <w:tcW w:w="918" w:type="dxa"/>
          </w:tcPr>
          <w:p w:rsidR="002C042A" w:rsidRDefault="002C042A"/>
        </w:tc>
        <w:tc>
          <w:tcPr>
            <w:tcW w:w="1055" w:type="dxa"/>
          </w:tcPr>
          <w:p w:rsidR="002C042A" w:rsidRDefault="002C042A"/>
        </w:tc>
        <w:tc>
          <w:tcPr>
            <w:tcW w:w="2328" w:type="dxa"/>
          </w:tcPr>
          <w:p w:rsidR="002C042A" w:rsidRDefault="002C042A"/>
        </w:tc>
        <w:tc>
          <w:tcPr>
            <w:tcW w:w="2287" w:type="dxa"/>
          </w:tcPr>
          <w:p w:rsidR="002C042A" w:rsidRDefault="002C042A"/>
        </w:tc>
        <w:tc>
          <w:tcPr>
            <w:tcW w:w="3168" w:type="dxa"/>
          </w:tcPr>
          <w:p w:rsidR="002C042A" w:rsidRDefault="002C042A"/>
        </w:tc>
      </w:tr>
      <w:tr w:rsidR="004C6BFE" w:rsidTr="00F01DD3">
        <w:tc>
          <w:tcPr>
            <w:tcW w:w="918" w:type="dxa"/>
          </w:tcPr>
          <w:p w:rsidR="004C6BFE" w:rsidRDefault="004C6BFE"/>
        </w:tc>
        <w:tc>
          <w:tcPr>
            <w:tcW w:w="1055" w:type="dxa"/>
          </w:tcPr>
          <w:p w:rsidR="004C6BFE" w:rsidRDefault="004C6BFE"/>
        </w:tc>
        <w:tc>
          <w:tcPr>
            <w:tcW w:w="2328" w:type="dxa"/>
          </w:tcPr>
          <w:p w:rsidR="004C6BFE" w:rsidRDefault="004C6BFE"/>
        </w:tc>
        <w:tc>
          <w:tcPr>
            <w:tcW w:w="2287" w:type="dxa"/>
          </w:tcPr>
          <w:p w:rsidR="004C6BFE" w:rsidRDefault="004C6BFE"/>
        </w:tc>
        <w:tc>
          <w:tcPr>
            <w:tcW w:w="3168" w:type="dxa"/>
          </w:tcPr>
          <w:p w:rsidR="004C6BFE" w:rsidRDefault="004C6BFE"/>
        </w:tc>
      </w:tr>
    </w:tbl>
    <w:p w:rsidR="00250783" w:rsidRDefault="00250783">
      <w:pPr>
        <w:rPr>
          <w:rFonts w:asciiTheme="majorHAnsi" w:eastAsiaTheme="majorEastAsia" w:hAnsiTheme="majorHAnsi" w:cstheme="majorBidi"/>
          <w:b/>
          <w:bCs/>
          <w:color w:val="365F91" w:themeColor="accent1" w:themeShade="BF"/>
          <w:sz w:val="28"/>
          <w:szCs w:val="28"/>
        </w:rPr>
      </w:pPr>
      <w:r>
        <w:br w:type="page"/>
      </w:r>
    </w:p>
    <w:p w:rsidR="00FD0C7F" w:rsidRPr="00EE5EDF" w:rsidRDefault="00FD0C7F" w:rsidP="00EE5EDF">
      <w:pPr>
        <w:pStyle w:val="Heading1"/>
      </w:pPr>
      <w:bookmarkStart w:id="1" w:name="_Toc421775942"/>
      <w:r w:rsidRPr="00EE5EDF">
        <w:lastRenderedPageBreak/>
        <w:t xml:space="preserve">Accessing </w:t>
      </w:r>
      <w:r w:rsidR="002C042A">
        <w:t>METS</w:t>
      </w:r>
      <w:bookmarkEnd w:id="1"/>
    </w:p>
    <w:p w:rsidR="00FD0C7F" w:rsidRDefault="00FD0C7F" w:rsidP="00FD0C7F">
      <w:pPr>
        <w:pStyle w:val="Heading2"/>
        <w:shd w:val="clear" w:color="auto" w:fill="C6D9F1" w:themeFill="text2" w:themeFillTint="33"/>
        <w:rPr>
          <w:color w:val="244061" w:themeColor="accent1" w:themeShade="80"/>
        </w:rPr>
      </w:pPr>
      <w:bookmarkStart w:id="2" w:name="_Toc421775943"/>
      <w:r w:rsidRPr="00250783">
        <w:rPr>
          <w:color w:val="244061" w:themeColor="accent1" w:themeShade="80"/>
        </w:rPr>
        <w:t>Course Objectives:</w:t>
      </w:r>
      <w:bookmarkEnd w:id="2"/>
    </w:p>
    <w:p w:rsidR="00FD0C7F" w:rsidRPr="004166C5" w:rsidRDefault="00FD0C7F" w:rsidP="00FD0C7F">
      <w:r>
        <w:rPr>
          <w:noProof/>
        </w:rPr>
        <mc:AlternateContent>
          <mc:Choice Requires="wps">
            <w:drawing>
              <wp:anchor distT="0" distB="0" distL="114300" distR="114300" simplePos="0" relativeHeight="252036096" behindDoc="0" locked="0" layoutInCell="1" allowOverlap="1" wp14:anchorId="1F3EB9ED" wp14:editId="446F71BE">
                <wp:simplePos x="0" y="0"/>
                <wp:positionH relativeFrom="column">
                  <wp:posOffset>21265</wp:posOffset>
                </wp:positionH>
                <wp:positionV relativeFrom="paragraph">
                  <wp:posOffset>95531</wp:posOffset>
                </wp:positionV>
                <wp:extent cx="6017895" cy="31750"/>
                <wp:effectExtent l="19050" t="19050" r="1905" b="25400"/>
                <wp:wrapNone/>
                <wp:docPr id="3173" name="Straight Connector 3173"/>
                <wp:cNvGraphicFramePr/>
                <a:graphic xmlns:a="http://schemas.openxmlformats.org/drawingml/2006/main">
                  <a:graphicData uri="http://schemas.microsoft.com/office/word/2010/wordprocessingShape">
                    <wps:wsp>
                      <wps:cNvCnPr/>
                      <wps:spPr>
                        <a:xfrm flipV="1">
                          <a:off x="0" y="0"/>
                          <a:ext cx="6017895" cy="3175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3" o:spid="_x0000_s1026" style="position:absolute;flip:y;z-index:252036096;visibility:visible;mso-wrap-style:square;mso-wrap-distance-left:9pt;mso-wrap-distance-top:0;mso-wrap-distance-right:9pt;mso-wrap-distance-bottom:0;mso-position-horizontal:absolute;mso-position-horizontal-relative:text;mso-position-vertical:absolute;mso-position-vertical-relative:text" from="1.65pt,7.5pt" to="475.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" strokecolor="#243f60 [1604]" strokeweight="2.25pt"/>
            </w:pict>
          </mc:Fallback>
        </mc:AlternateContent>
      </w:r>
    </w:p>
    <w:p w:rsidR="00FD0C7F" w:rsidRDefault="00FD0C7F" w:rsidP="00FD0C7F">
      <w:pPr>
        <w:spacing w:after="0" w:line="240" w:lineRule="auto"/>
        <w:rPr>
          <w:rFonts w:ascii="Calibri" w:hAnsi="Calibri"/>
        </w:rPr>
      </w:pPr>
      <w:r>
        <w:rPr>
          <w:rFonts w:ascii="Calibri" w:hAnsi="Calibri"/>
          <w:b/>
          <w:i/>
        </w:rPr>
        <w:t>At the end of this modu</w:t>
      </w:r>
      <w:r w:rsidRPr="009C7C11">
        <w:rPr>
          <w:rFonts w:ascii="Calibri" w:hAnsi="Calibri"/>
          <w:b/>
          <w:i/>
        </w:rPr>
        <w:t>l</w:t>
      </w:r>
      <w:r>
        <w:rPr>
          <w:rFonts w:ascii="Calibri" w:hAnsi="Calibri"/>
          <w:b/>
          <w:i/>
        </w:rPr>
        <w:t>e</w:t>
      </w:r>
      <w:r w:rsidRPr="009C7C11">
        <w:rPr>
          <w:rFonts w:ascii="Calibri" w:hAnsi="Calibri"/>
          <w:b/>
          <w:i/>
        </w:rPr>
        <w:t>, the trainee will be able to perform the following</w:t>
      </w:r>
      <w:r w:rsidRPr="009C7C11">
        <w:rPr>
          <w:rFonts w:ascii="Calibri" w:hAnsi="Calibri"/>
        </w:rPr>
        <w:t>:</w:t>
      </w:r>
    </w:p>
    <w:p w:rsidR="00FD0C7F" w:rsidRPr="009C7C11" w:rsidRDefault="00FD0C7F" w:rsidP="00FD0C7F">
      <w:pPr>
        <w:spacing w:after="0" w:line="240" w:lineRule="auto"/>
        <w:rPr>
          <w:rFonts w:ascii="Calibri" w:hAnsi="Calibri"/>
        </w:rPr>
      </w:pPr>
    </w:p>
    <w:p w:rsidR="00590240" w:rsidRDefault="00590240" w:rsidP="00FD0C7F">
      <w:pPr>
        <w:pStyle w:val="ListParagraph"/>
        <w:numPr>
          <w:ilvl w:val="0"/>
          <w:numId w:val="1"/>
        </w:numPr>
        <w:rPr>
          <w:rFonts w:ascii="Calibri" w:hAnsi="Calibri"/>
          <w:szCs w:val="22"/>
        </w:rPr>
      </w:pPr>
      <w:r>
        <w:rPr>
          <w:rFonts w:ascii="Calibri" w:hAnsi="Calibri"/>
          <w:szCs w:val="22"/>
        </w:rPr>
        <w:t xml:space="preserve">Understand the data exchange between ASSIST and </w:t>
      </w:r>
      <w:r w:rsidR="002C042A">
        <w:rPr>
          <w:rFonts w:ascii="Calibri" w:hAnsi="Calibri"/>
          <w:szCs w:val="22"/>
        </w:rPr>
        <w:t>METS</w:t>
      </w:r>
    </w:p>
    <w:p w:rsidR="00FD0C7F" w:rsidRPr="00B870AC" w:rsidRDefault="00FD0C7F" w:rsidP="00FD0C7F">
      <w:pPr>
        <w:pStyle w:val="ListParagraph"/>
        <w:numPr>
          <w:ilvl w:val="0"/>
          <w:numId w:val="1"/>
        </w:numPr>
        <w:rPr>
          <w:rFonts w:ascii="Calibri" w:hAnsi="Calibri"/>
          <w:szCs w:val="22"/>
        </w:rPr>
      </w:pPr>
      <w:r w:rsidRPr="00B870AC">
        <w:rPr>
          <w:rFonts w:ascii="Calibri" w:hAnsi="Calibri"/>
          <w:szCs w:val="22"/>
        </w:rPr>
        <w:t xml:space="preserve">Access the </w:t>
      </w:r>
      <w:r w:rsidR="002C042A">
        <w:rPr>
          <w:rFonts w:ascii="Calibri" w:hAnsi="Calibri"/>
          <w:szCs w:val="22"/>
        </w:rPr>
        <w:t>METS</w:t>
      </w:r>
      <w:r w:rsidRPr="00B870AC">
        <w:rPr>
          <w:rFonts w:ascii="Calibri" w:hAnsi="Calibri"/>
          <w:szCs w:val="22"/>
        </w:rPr>
        <w:t xml:space="preserve"> application</w:t>
      </w:r>
    </w:p>
    <w:p w:rsidR="00FD0C7F" w:rsidRDefault="00FD0C7F" w:rsidP="00FD0C7F">
      <w:pPr>
        <w:pStyle w:val="ListParagraph"/>
        <w:numPr>
          <w:ilvl w:val="0"/>
          <w:numId w:val="1"/>
        </w:numPr>
        <w:rPr>
          <w:rFonts w:ascii="Calibri" w:hAnsi="Calibri"/>
          <w:szCs w:val="22"/>
        </w:rPr>
      </w:pPr>
      <w:r w:rsidRPr="00B870AC">
        <w:rPr>
          <w:rFonts w:ascii="Calibri" w:hAnsi="Calibri"/>
          <w:szCs w:val="22"/>
        </w:rPr>
        <w:t xml:space="preserve">Locate a </w:t>
      </w:r>
      <w:r>
        <w:rPr>
          <w:rFonts w:ascii="Calibri" w:hAnsi="Calibri"/>
          <w:szCs w:val="22"/>
        </w:rPr>
        <w:t>youth</w:t>
      </w:r>
      <w:r w:rsidRPr="00B870AC">
        <w:rPr>
          <w:rFonts w:ascii="Calibri" w:hAnsi="Calibri"/>
          <w:szCs w:val="22"/>
        </w:rPr>
        <w:t xml:space="preserve"> in </w:t>
      </w:r>
      <w:r w:rsidR="002C042A">
        <w:rPr>
          <w:rFonts w:ascii="Calibri" w:hAnsi="Calibri"/>
          <w:szCs w:val="22"/>
        </w:rPr>
        <w:t>METS</w:t>
      </w:r>
    </w:p>
    <w:p w:rsidR="00FD0C7F" w:rsidRDefault="00FD0C7F" w:rsidP="00FD0C7F">
      <w:pPr>
        <w:pStyle w:val="ListParagraph"/>
        <w:numPr>
          <w:ilvl w:val="0"/>
          <w:numId w:val="1"/>
        </w:numPr>
        <w:rPr>
          <w:rFonts w:ascii="Calibri" w:hAnsi="Calibri"/>
          <w:szCs w:val="22"/>
        </w:rPr>
      </w:pPr>
      <w:r w:rsidRPr="00F5713D">
        <w:rPr>
          <w:rFonts w:ascii="Calibri" w:hAnsi="Calibri"/>
          <w:szCs w:val="22"/>
        </w:rPr>
        <w:t xml:space="preserve">Log out of </w:t>
      </w:r>
      <w:r w:rsidR="002C042A">
        <w:rPr>
          <w:rFonts w:ascii="Calibri" w:hAnsi="Calibri"/>
          <w:szCs w:val="22"/>
        </w:rPr>
        <w:t>METS</w:t>
      </w:r>
    </w:p>
    <w:p w:rsidR="00FD0C7F" w:rsidRDefault="00FD0C7F" w:rsidP="00FD0C7F">
      <w:pPr>
        <w:rPr>
          <w:rFonts w:ascii="Calibri" w:hAnsi="Calibri"/>
          <w:szCs w:val="22"/>
        </w:rPr>
      </w:pPr>
      <w:r>
        <w:rPr>
          <w:noProof/>
        </w:rPr>
        <mc:AlternateContent>
          <mc:Choice Requires="wps">
            <w:drawing>
              <wp:anchor distT="0" distB="0" distL="114300" distR="114300" simplePos="0" relativeHeight="252037120" behindDoc="0" locked="0" layoutInCell="1" allowOverlap="1" wp14:anchorId="778E2D8A" wp14:editId="2475F761">
                <wp:simplePos x="0" y="0"/>
                <wp:positionH relativeFrom="column">
                  <wp:posOffset>-39370</wp:posOffset>
                </wp:positionH>
                <wp:positionV relativeFrom="paragraph">
                  <wp:posOffset>104613</wp:posOffset>
                </wp:positionV>
                <wp:extent cx="6017895" cy="31750"/>
                <wp:effectExtent l="19050" t="19050" r="1905" b="25400"/>
                <wp:wrapNone/>
                <wp:docPr id="3174" name="Straight Connector 3174"/>
                <wp:cNvGraphicFramePr/>
                <a:graphic xmlns:a="http://schemas.openxmlformats.org/drawingml/2006/main">
                  <a:graphicData uri="http://schemas.microsoft.com/office/word/2010/wordprocessingShape">
                    <wps:wsp>
                      <wps:cNvCnPr/>
                      <wps:spPr>
                        <a:xfrm flipV="1">
                          <a:off x="0" y="0"/>
                          <a:ext cx="6017895" cy="3175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4" o:spid="_x0000_s1026" style="position:absolute;flip:y;z-index:252037120;visibility:visible;mso-wrap-style:square;mso-wrap-distance-left:9pt;mso-wrap-distance-top:0;mso-wrap-distance-right:9pt;mso-wrap-distance-bottom:0;mso-position-horizontal:absolute;mso-position-horizontal-relative:text;mso-position-vertical:absolute;mso-position-vertical-relative:text" from="-3.1pt,8.25pt" to="470.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" strokecolor="#243f60 [1604]" strokeweight="2.25pt"/>
            </w:pict>
          </mc:Fallback>
        </mc:AlternateContent>
      </w:r>
    </w:p>
    <w:p w:rsidR="00FD0C7F" w:rsidRDefault="00FD0C7F" w:rsidP="00FD0C7F"/>
    <w:p w:rsidR="005F6863" w:rsidRDefault="005F6863">
      <w:r>
        <w:br w:type="page"/>
      </w:r>
    </w:p>
    <w:p w:rsidR="009D210B" w:rsidRPr="00EE5EDF" w:rsidRDefault="009D210B" w:rsidP="000F3D74">
      <w:pPr>
        <w:pStyle w:val="Heading2"/>
        <w:spacing w:before="0" w:line="240" w:lineRule="auto"/>
      </w:pPr>
      <w:bookmarkStart w:id="3" w:name="_Toc421775944"/>
      <w:r w:rsidRPr="00EE5EDF">
        <w:lastRenderedPageBreak/>
        <w:t xml:space="preserve">The ASSIST and </w:t>
      </w:r>
      <w:r w:rsidR="002C042A">
        <w:t>METS</w:t>
      </w:r>
      <w:r w:rsidRPr="00EE5EDF">
        <w:t xml:space="preserve"> Data Exchange</w:t>
      </w:r>
      <w:bookmarkEnd w:id="3"/>
    </w:p>
    <w:p w:rsidR="009D210B" w:rsidRDefault="009D210B" w:rsidP="000F3D74">
      <w:pPr>
        <w:spacing w:after="0" w:line="240" w:lineRule="auto"/>
        <w:rPr>
          <w:b/>
          <w:color w:val="943634" w:themeColor="accent2" w:themeShade="BF"/>
          <w:sz w:val="28"/>
          <w:szCs w:val="28"/>
        </w:rPr>
      </w:pPr>
    </w:p>
    <w:p w:rsidR="002F0B28" w:rsidRDefault="002F0B28" w:rsidP="000F3D74">
      <w:pPr>
        <w:pStyle w:val="Heading4"/>
        <w:spacing w:before="0" w:line="240" w:lineRule="auto"/>
      </w:pPr>
    </w:p>
    <w:p w:rsidR="009D210B" w:rsidRPr="00935590" w:rsidRDefault="009D210B" w:rsidP="002F0B28">
      <w:pPr>
        <w:pStyle w:val="Heading3"/>
        <w:rPr>
          <w:noProof/>
        </w:rPr>
      </w:pPr>
      <w:bookmarkStart w:id="4" w:name="_Toc421775945"/>
      <w:r>
        <w:t>Creating a New Client</w:t>
      </w:r>
      <w:bookmarkEnd w:id="4"/>
    </w:p>
    <w:p w:rsidR="009D210B" w:rsidRDefault="002C042A" w:rsidP="000F3D74">
      <w:pPr>
        <w:spacing w:after="0" w:line="240" w:lineRule="auto"/>
      </w:pPr>
      <w:r>
        <w:rPr>
          <w:noProof/>
        </w:rPr>
        <mc:AlternateContent>
          <mc:Choice Requires="wps">
            <w:drawing>
              <wp:anchor distT="0" distB="0" distL="114300" distR="114300" simplePos="0" relativeHeight="252214272" behindDoc="0" locked="0" layoutInCell="1" allowOverlap="1" wp14:anchorId="7FF4F1E4" wp14:editId="72F0A944">
                <wp:simplePos x="0" y="0"/>
                <wp:positionH relativeFrom="column">
                  <wp:posOffset>1752600</wp:posOffset>
                </wp:positionH>
                <wp:positionV relativeFrom="paragraph">
                  <wp:posOffset>93344</wp:posOffset>
                </wp:positionV>
                <wp:extent cx="1759585" cy="931545"/>
                <wp:effectExtent l="0" t="0" r="12065" b="20955"/>
                <wp:wrapNone/>
                <wp:docPr id="3337" name="Rounded Rectangle 3337"/>
                <wp:cNvGraphicFramePr/>
                <a:graphic xmlns:a="http://schemas.openxmlformats.org/drawingml/2006/main">
                  <a:graphicData uri="http://schemas.microsoft.com/office/word/2010/wordprocessingShape">
                    <wps:wsp>
                      <wps:cNvSpPr/>
                      <wps:spPr>
                        <a:xfrm>
                          <a:off x="0" y="0"/>
                          <a:ext cx="1759585" cy="931545"/>
                        </a:xfrm>
                        <a:prstGeom prst="roundRect">
                          <a:avLst>
                            <a:gd name="adj" fmla="val 2403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66D5" w:rsidRPr="00DF6EB9" w:rsidRDefault="005166D5" w:rsidP="009D210B">
                            <w:pPr>
                              <w:spacing w:after="0" w:line="240" w:lineRule="auto"/>
                              <w:rPr>
                                <w:b/>
                                <w:sz w:val="14"/>
                                <w:szCs w:val="14"/>
                              </w:rPr>
                            </w:pPr>
                            <w:r w:rsidRPr="00DF6EB9">
                              <w:rPr>
                                <w:b/>
                                <w:sz w:val="14"/>
                                <w:szCs w:val="14"/>
                              </w:rPr>
                              <w:t>ASSIST</w:t>
                            </w:r>
                          </w:p>
                          <w:p w:rsidR="005166D5" w:rsidRPr="00DF6EB9" w:rsidRDefault="005166D5" w:rsidP="002A5A74">
                            <w:pPr>
                              <w:pStyle w:val="ListParagraph"/>
                              <w:numPr>
                                <w:ilvl w:val="0"/>
                                <w:numId w:val="4"/>
                              </w:numPr>
                              <w:ind w:left="270" w:hanging="180"/>
                              <w:rPr>
                                <w:sz w:val="14"/>
                                <w:szCs w:val="14"/>
                              </w:rPr>
                            </w:pPr>
                            <w:r w:rsidRPr="00DF6EB9">
                              <w:rPr>
                                <w:sz w:val="14"/>
                                <w:szCs w:val="14"/>
                              </w:rPr>
                              <w:t>Client Profile</w:t>
                            </w:r>
                          </w:p>
                          <w:p w:rsidR="005166D5" w:rsidRPr="00DF6EB9" w:rsidRDefault="005166D5" w:rsidP="002A5A74">
                            <w:pPr>
                              <w:pStyle w:val="ListParagraph"/>
                              <w:numPr>
                                <w:ilvl w:val="0"/>
                                <w:numId w:val="4"/>
                              </w:numPr>
                              <w:ind w:left="270" w:hanging="180"/>
                              <w:rPr>
                                <w:sz w:val="14"/>
                                <w:szCs w:val="14"/>
                              </w:rPr>
                            </w:pPr>
                            <w:r w:rsidRPr="00DF6EB9">
                              <w:rPr>
                                <w:sz w:val="14"/>
                                <w:szCs w:val="14"/>
                              </w:rPr>
                              <w:t>Legal Information</w:t>
                            </w:r>
                          </w:p>
                          <w:p w:rsidR="005166D5" w:rsidRPr="006277A7" w:rsidRDefault="005166D5" w:rsidP="002A5A74">
                            <w:pPr>
                              <w:pStyle w:val="ListParagraph"/>
                              <w:numPr>
                                <w:ilvl w:val="0"/>
                                <w:numId w:val="4"/>
                              </w:numPr>
                              <w:ind w:left="270" w:hanging="180"/>
                              <w:rPr>
                                <w:sz w:val="18"/>
                                <w:szCs w:val="18"/>
                              </w:rPr>
                            </w:pPr>
                            <w:r w:rsidRPr="00DF6EB9">
                              <w:rPr>
                                <w:sz w:val="14"/>
                                <w:szCs w:val="14"/>
                              </w:rPr>
                              <w:t>Open Folder</w:t>
                            </w:r>
                            <w:r>
                              <w:rPr>
                                <w:sz w:val="14"/>
                                <w:szCs w:val="14"/>
                              </w:rPr>
                              <w:t xml:space="preserve"> (trigger)</w:t>
                            </w:r>
                          </w:p>
                          <w:p w:rsidR="005166D5" w:rsidRPr="006C19E4" w:rsidRDefault="005166D5" w:rsidP="002A5A74">
                            <w:pPr>
                              <w:pStyle w:val="ListParagraph"/>
                              <w:numPr>
                                <w:ilvl w:val="0"/>
                                <w:numId w:val="4"/>
                              </w:numPr>
                              <w:ind w:left="270" w:hanging="180"/>
                              <w:rPr>
                                <w:sz w:val="18"/>
                                <w:szCs w:val="18"/>
                              </w:rPr>
                            </w:pPr>
                            <w:r>
                              <w:rPr>
                                <w:sz w:val="14"/>
                                <w:szCs w:val="14"/>
                              </w:rPr>
                              <w:t>Push Client Profile data to METS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37" o:spid="_x0000_s1026" style="position:absolute;margin-left:138pt;margin-top:7.35pt;width:138.55pt;height:73.3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" fillcolor="#4f81bd [3204]" strokecolor="#243f60 [1604]" strokeweight="2pt">
                <v:textbox>
                  <w:txbxContent>
                    <w:p w:rsidR="005166D5" w:rsidRPr="00DF6EB9" w:rsidRDefault="005166D5" w:rsidP="009D210B">
                      <w:pPr>
                        <w:spacing w:after="0" w:line="240" w:lineRule="auto"/>
                        <w:rPr>
                          <w:b/>
                          <w:sz w:val="14"/>
                          <w:szCs w:val="14"/>
                        </w:rPr>
                      </w:pPr>
                      <w:r w:rsidRPr="00DF6EB9">
                        <w:rPr>
                          <w:b/>
                          <w:sz w:val="14"/>
                          <w:szCs w:val="14"/>
                        </w:rPr>
                        <w:t>ASSIST</w:t>
                      </w:r>
                    </w:p>
                    <w:p w:rsidR="005166D5" w:rsidRPr="00DF6EB9" w:rsidRDefault="005166D5" w:rsidP="002A5A74">
                      <w:pPr>
                        <w:pStyle w:val="ListParagraph"/>
                        <w:numPr>
                          <w:ilvl w:val="0"/>
                          <w:numId w:val="4"/>
                        </w:numPr>
                        <w:ind w:left="270" w:hanging="180"/>
                        <w:rPr>
                          <w:sz w:val="14"/>
                          <w:szCs w:val="14"/>
                        </w:rPr>
                      </w:pPr>
                      <w:r w:rsidRPr="00DF6EB9">
                        <w:rPr>
                          <w:sz w:val="14"/>
                          <w:szCs w:val="14"/>
                        </w:rPr>
                        <w:t>Client Profile</w:t>
                      </w:r>
                    </w:p>
                    <w:p w:rsidR="005166D5" w:rsidRPr="00DF6EB9" w:rsidRDefault="005166D5" w:rsidP="002A5A74">
                      <w:pPr>
                        <w:pStyle w:val="ListParagraph"/>
                        <w:numPr>
                          <w:ilvl w:val="0"/>
                          <w:numId w:val="4"/>
                        </w:numPr>
                        <w:ind w:left="270" w:hanging="180"/>
                        <w:rPr>
                          <w:sz w:val="14"/>
                          <w:szCs w:val="14"/>
                        </w:rPr>
                      </w:pPr>
                      <w:r w:rsidRPr="00DF6EB9">
                        <w:rPr>
                          <w:sz w:val="14"/>
                          <w:szCs w:val="14"/>
                        </w:rPr>
                        <w:t>Legal Information</w:t>
                      </w:r>
                    </w:p>
                    <w:p w:rsidR="005166D5" w:rsidRPr="006277A7" w:rsidRDefault="005166D5" w:rsidP="002A5A74">
                      <w:pPr>
                        <w:pStyle w:val="ListParagraph"/>
                        <w:numPr>
                          <w:ilvl w:val="0"/>
                          <w:numId w:val="4"/>
                        </w:numPr>
                        <w:ind w:left="270" w:hanging="180"/>
                        <w:rPr>
                          <w:sz w:val="18"/>
                          <w:szCs w:val="18"/>
                        </w:rPr>
                      </w:pPr>
                      <w:r w:rsidRPr="00DF6EB9">
                        <w:rPr>
                          <w:sz w:val="14"/>
                          <w:szCs w:val="14"/>
                        </w:rPr>
                        <w:t>Open Folder</w:t>
                      </w:r>
                      <w:r>
                        <w:rPr>
                          <w:sz w:val="14"/>
                          <w:szCs w:val="14"/>
                        </w:rPr>
                        <w:t xml:space="preserve"> (trigger)</w:t>
                      </w:r>
                    </w:p>
                    <w:p w:rsidR="005166D5" w:rsidRPr="006C19E4" w:rsidRDefault="005166D5" w:rsidP="002A5A74">
                      <w:pPr>
                        <w:pStyle w:val="ListParagraph"/>
                        <w:numPr>
                          <w:ilvl w:val="0"/>
                          <w:numId w:val="4"/>
                        </w:numPr>
                        <w:ind w:left="270" w:hanging="180"/>
                        <w:rPr>
                          <w:sz w:val="18"/>
                          <w:szCs w:val="18"/>
                        </w:rPr>
                      </w:pPr>
                      <w:r>
                        <w:rPr>
                          <w:sz w:val="14"/>
                          <w:szCs w:val="14"/>
                        </w:rPr>
                        <w:t>Push Client Profile data to METS</w:t>
                      </w:r>
                    </w:p>
                  </w:txbxContent>
                </v:textbox>
              </v:roundrect>
            </w:pict>
          </mc:Fallback>
        </mc:AlternateContent>
      </w:r>
      <w:r w:rsidR="00C14D0D">
        <w:rPr>
          <w:noProof/>
        </w:rPr>
        <mc:AlternateContent>
          <mc:Choice Requires="wps">
            <w:drawing>
              <wp:anchor distT="0" distB="0" distL="114300" distR="114300" simplePos="0" relativeHeight="252216320" behindDoc="0" locked="0" layoutInCell="1" allowOverlap="1" wp14:anchorId="6B9D25F6" wp14:editId="06C64941">
                <wp:simplePos x="0" y="0"/>
                <wp:positionH relativeFrom="column">
                  <wp:posOffset>4140200</wp:posOffset>
                </wp:positionH>
                <wp:positionV relativeFrom="paragraph">
                  <wp:posOffset>222885</wp:posOffset>
                </wp:positionV>
                <wp:extent cx="1771650" cy="802005"/>
                <wp:effectExtent l="57150" t="38100" r="38100" b="93345"/>
                <wp:wrapNone/>
                <wp:docPr id="3336" name="Hexagon 3336"/>
                <wp:cNvGraphicFramePr/>
                <a:graphic xmlns:a="http://schemas.openxmlformats.org/drawingml/2006/main">
                  <a:graphicData uri="http://schemas.microsoft.com/office/word/2010/wordprocessingShape">
                    <wps:wsp>
                      <wps:cNvSpPr/>
                      <wps:spPr>
                        <a:xfrm>
                          <a:off x="0" y="0"/>
                          <a:ext cx="1771650" cy="802005"/>
                        </a:xfrm>
                        <a:prstGeom prst="hexagon">
                          <a:avLst/>
                        </a:prstGeom>
                      </wps:spPr>
                      <wps:style>
                        <a:lnRef idx="1">
                          <a:schemeClr val="accent1"/>
                        </a:lnRef>
                        <a:fillRef idx="2">
                          <a:schemeClr val="accent1"/>
                        </a:fillRef>
                        <a:effectRef idx="1">
                          <a:schemeClr val="accent1"/>
                        </a:effectRef>
                        <a:fontRef idx="minor">
                          <a:schemeClr val="dk1"/>
                        </a:fontRef>
                      </wps:style>
                      <wps:txbx>
                        <w:txbxContent>
                          <w:p w:rsidR="005166D5" w:rsidRPr="00DF6EB9" w:rsidRDefault="005166D5" w:rsidP="009D210B">
                            <w:pPr>
                              <w:spacing w:after="0" w:line="240" w:lineRule="auto"/>
                              <w:rPr>
                                <w:b/>
                                <w:sz w:val="14"/>
                                <w:szCs w:val="14"/>
                              </w:rPr>
                            </w:pPr>
                            <w:r>
                              <w:rPr>
                                <w:b/>
                                <w:sz w:val="14"/>
                                <w:szCs w:val="14"/>
                              </w:rPr>
                              <w:t>METS</w:t>
                            </w:r>
                          </w:p>
                          <w:p w:rsidR="005166D5" w:rsidRDefault="005166D5" w:rsidP="002A5A74">
                            <w:pPr>
                              <w:pStyle w:val="ListParagraph"/>
                              <w:numPr>
                                <w:ilvl w:val="0"/>
                                <w:numId w:val="5"/>
                              </w:numPr>
                              <w:ind w:left="90" w:hanging="180"/>
                              <w:rPr>
                                <w:sz w:val="14"/>
                                <w:szCs w:val="14"/>
                              </w:rPr>
                            </w:pPr>
                            <w:r>
                              <w:rPr>
                                <w:sz w:val="14"/>
                                <w:szCs w:val="14"/>
                              </w:rPr>
                              <w:t>Receives client information</w:t>
                            </w:r>
                          </w:p>
                          <w:p w:rsidR="005166D5" w:rsidRPr="00DF6EB9" w:rsidRDefault="005166D5" w:rsidP="002A5A74">
                            <w:pPr>
                              <w:pStyle w:val="ListParagraph"/>
                              <w:numPr>
                                <w:ilvl w:val="0"/>
                                <w:numId w:val="5"/>
                              </w:numPr>
                              <w:ind w:left="90" w:hanging="180"/>
                              <w:rPr>
                                <w:sz w:val="14"/>
                                <w:szCs w:val="14"/>
                              </w:rPr>
                            </w:pPr>
                            <w:r>
                              <w:rPr>
                                <w:sz w:val="14"/>
                                <w:szCs w:val="14"/>
                              </w:rPr>
                              <w:t>Creates a client</w:t>
                            </w:r>
                            <w:r w:rsidRPr="00DF6EB9">
                              <w:rPr>
                                <w:sz w:val="14"/>
                                <w:szCs w:val="14"/>
                              </w:rPr>
                              <w:t xml:space="preserve"> in SMART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336" o:spid="_x0000_s1027" type="#_x0000_t9" style="position:absolute;margin-left:326pt;margin-top:17.55pt;width:139.5pt;height:63.1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" adj="2445" fillcolor="#a7bfde [1620]" strokecolor="#4579b8 [3044]">
                <v:fill color2="#e4ecf5 [500]" rotate="t" angle="180" colors="0 #a3c4ff;22938f #bfd5ff;1 #e5eeff" focus="100%" type="gradient"/>
                <v:shadow on="t" color="black" opacity="24903f" origin=",.5" offset="0,.55556mm"/>
                <v:textbox>
                  <w:txbxContent>
                    <w:p w:rsidR="005166D5" w:rsidRPr="00DF6EB9" w:rsidRDefault="005166D5" w:rsidP="009D210B">
                      <w:pPr>
                        <w:spacing w:after="0" w:line="240" w:lineRule="auto"/>
                        <w:rPr>
                          <w:b/>
                          <w:sz w:val="14"/>
                          <w:szCs w:val="14"/>
                        </w:rPr>
                      </w:pPr>
                      <w:r>
                        <w:rPr>
                          <w:b/>
                          <w:sz w:val="14"/>
                          <w:szCs w:val="14"/>
                        </w:rPr>
                        <w:t>METS</w:t>
                      </w:r>
                    </w:p>
                    <w:p w:rsidR="005166D5" w:rsidRDefault="005166D5" w:rsidP="002A5A74">
                      <w:pPr>
                        <w:pStyle w:val="ListParagraph"/>
                        <w:numPr>
                          <w:ilvl w:val="0"/>
                          <w:numId w:val="5"/>
                        </w:numPr>
                        <w:ind w:left="90" w:hanging="180"/>
                        <w:rPr>
                          <w:sz w:val="14"/>
                          <w:szCs w:val="14"/>
                        </w:rPr>
                      </w:pPr>
                      <w:r>
                        <w:rPr>
                          <w:sz w:val="14"/>
                          <w:szCs w:val="14"/>
                        </w:rPr>
                        <w:t>Receives client information</w:t>
                      </w:r>
                    </w:p>
                    <w:p w:rsidR="005166D5" w:rsidRPr="00DF6EB9" w:rsidRDefault="005166D5" w:rsidP="002A5A74">
                      <w:pPr>
                        <w:pStyle w:val="ListParagraph"/>
                        <w:numPr>
                          <w:ilvl w:val="0"/>
                          <w:numId w:val="5"/>
                        </w:numPr>
                        <w:ind w:left="90" w:hanging="180"/>
                        <w:rPr>
                          <w:sz w:val="14"/>
                          <w:szCs w:val="14"/>
                        </w:rPr>
                      </w:pPr>
                      <w:r>
                        <w:rPr>
                          <w:sz w:val="14"/>
                          <w:szCs w:val="14"/>
                        </w:rPr>
                        <w:t>Creates a client</w:t>
                      </w:r>
                      <w:r w:rsidRPr="00DF6EB9">
                        <w:rPr>
                          <w:sz w:val="14"/>
                          <w:szCs w:val="14"/>
                        </w:rPr>
                        <w:t xml:space="preserve"> in SMART</w:t>
                      </w:r>
                    </w:p>
                  </w:txbxContent>
                </v:textbox>
              </v:shape>
            </w:pict>
          </mc:Fallback>
        </mc:AlternateContent>
      </w:r>
    </w:p>
    <w:p w:rsidR="009D210B" w:rsidRDefault="000F3D74" w:rsidP="000F3D74">
      <w:pPr>
        <w:spacing w:after="0" w:line="240" w:lineRule="auto"/>
      </w:pPr>
      <w:r>
        <w:rPr>
          <w:noProof/>
        </w:rPr>
        <mc:AlternateContent>
          <mc:Choice Requires="wps">
            <w:drawing>
              <wp:anchor distT="0" distB="0" distL="114300" distR="114300" simplePos="0" relativeHeight="252218368" behindDoc="0" locked="0" layoutInCell="1" allowOverlap="1" wp14:anchorId="5EF85DFD" wp14:editId="793AA8C5">
                <wp:simplePos x="0" y="0"/>
                <wp:positionH relativeFrom="column">
                  <wp:posOffset>3504565</wp:posOffset>
                </wp:positionH>
                <wp:positionV relativeFrom="paragraph">
                  <wp:posOffset>52070</wp:posOffset>
                </wp:positionV>
                <wp:extent cx="749935" cy="400050"/>
                <wp:effectExtent l="0" t="0" r="0" b="0"/>
                <wp:wrapNone/>
                <wp:docPr id="3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400050"/>
                        </a:xfrm>
                        <a:prstGeom prst="rect">
                          <a:avLst/>
                        </a:prstGeom>
                        <a:noFill/>
                        <a:ln w="9525">
                          <a:noFill/>
                          <a:miter lim="800000"/>
                          <a:headEnd/>
                          <a:tailEnd/>
                        </a:ln>
                      </wps:spPr>
                      <wps:txbx>
                        <w:txbxContent>
                          <w:p w:rsidR="005166D5" w:rsidRDefault="005166D5" w:rsidP="009D210B">
                            <w:pPr>
                              <w:spacing w:after="0" w:line="240" w:lineRule="auto"/>
                              <w:rPr>
                                <w:sz w:val="14"/>
                                <w:szCs w:val="14"/>
                              </w:rPr>
                            </w:pPr>
                            <w:r>
                              <w:rPr>
                                <w:sz w:val="14"/>
                                <w:szCs w:val="14"/>
                              </w:rPr>
                              <w:t>Data pushed</w:t>
                            </w:r>
                          </w:p>
                          <w:p w:rsidR="005166D5" w:rsidRPr="00915F6D" w:rsidRDefault="005166D5" w:rsidP="009D210B">
                            <w:pPr>
                              <w:spacing w:after="0" w:line="240" w:lineRule="auto"/>
                              <w:rPr>
                                <w:sz w:val="14"/>
                                <w:szCs w:val="14"/>
                              </w:rPr>
                            </w:pPr>
                            <w:r>
                              <w:rPr>
                                <w:sz w:val="14"/>
                                <w:szCs w:val="14"/>
                              </w:rPr>
                              <w:t>To METS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75.95pt;margin-top:4.1pt;width:59.05pt;height:31.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" filled="f" stroked="f">
                <v:textbox>
                  <w:txbxContent>
                    <w:p w:rsidR="005166D5" w:rsidRDefault="005166D5" w:rsidP="009D210B">
                      <w:pPr>
                        <w:spacing w:after="0" w:line="240" w:lineRule="auto"/>
                        <w:rPr>
                          <w:sz w:val="14"/>
                          <w:szCs w:val="14"/>
                        </w:rPr>
                      </w:pPr>
                      <w:r>
                        <w:rPr>
                          <w:sz w:val="14"/>
                          <w:szCs w:val="14"/>
                        </w:rPr>
                        <w:t>Data pushed</w:t>
                      </w:r>
                    </w:p>
                    <w:p w:rsidR="005166D5" w:rsidRPr="00915F6D" w:rsidRDefault="005166D5" w:rsidP="009D210B">
                      <w:pPr>
                        <w:spacing w:after="0" w:line="240" w:lineRule="auto"/>
                        <w:rPr>
                          <w:sz w:val="14"/>
                          <w:szCs w:val="14"/>
                        </w:rPr>
                      </w:pPr>
                      <w:r>
                        <w:rPr>
                          <w:sz w:val="14"/>
                          <w:szCs w:val="14"/>
                        </w:rPr>
                        <w:t>To METS</w:t>
                      </w:r>
                    </w:p>
                  </w:txbxContent>
                </v:textbox>
              </v:shape>
            </w:pict>
          </mc:Fallback>
        </mc:AlternateContent>
      </w:r>
      <w:r w:rsidR="009D210B">
        <w:rPr>
          <w:noProof/>
        </w:rPr>
        <mc:AlternateContent>
          <mc:Choice Requires="wps">
            <w:drawing>
              <wp:anchor distT="0" distB="0" distL="114300" distR="114300" simplePos="0" relativeHeight="252219392" behindDoc="0" locked="0" layoutInCell="1" allowOverlap="1" wp14:anchorId="5A69830D" wp14:editId="1CD582BC">
                <wp:simplePos x="0" y="0"/>
                <wp:positionH relativeFrom="column">
                  <wp:posOffset>1070610</wp:posOffset>
                </wp:positionH>
                <wp:positionV relativeFrom="paragraph">
                  <wp:posOffset>310515</wp:posOffset>
                </wp:positionV>
                <wp:extent cx="672465" cy="0"/>
                <wp:effectExtent l="0" t="76200" r="13335" b="114300"/>
                <wp:wrapNone/>
                <wp:docPr id="3339" name="Straight Arrow Connector 3339"/>
                <wp:cNvGraphicFramePr/>
                <a:graphic xmlns:a="http://schemas.openxmlformats.org/drawingml/2006/main">
                  <a:graphicData uri="http://schemas.microsoft.com/office/word/2010/wordprocessingShape">
                    <wps:wsp>
                      <wps:cNvCnPr/>
                      <wps:spPr>
                        <a:xfrm>
                          <a:off x="0" y="0"/>
                          <a:ext cx="6724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39" o:spid="_x0000_s1026" type="#_x0000_t32" style="position:absolute;margin-left:84.3pt;margin-top:24.45pt;width:52.95pt;height:0;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" strokecolor="#4579b8 [3044]">
                <v:stroke endarrow="open"/>
              </v:shape>
            </w:pict>
          </mc:Fallback>
        </mc:AlternateContent>
      </w:r>
      <w:r w:rsidR="009D210B">
        <w:rPr>
          <w:noProof/>
        </w:rPr>
        <mc:AlternateContent>
          <mc:Choice Requires="wps">
            <w:drawing>
              <wp:anchor distT="0" distB="0" distL="114300" distR="114300" simplePos="0" relativeHeight="252220416" behindDoc="0" locked="0" layoutInCell="1" allowOverlap="1" wp14:anchorId="4605272F" wp14:editId="4EBD1B74">
                <wp:simplePos x="0" y="0"/>
                <wp:positionH relativeFrom="column">
                  <wp:posOffset>1116330</wp:posOffset>
                </wp:positionH>
                <wp:positionV relativeFrom="paragraph">
                  <wp:posOffset>88900</wp:posOffset>
                </wp:positionV>
                <wp:extent cx="629285" cy="275590"/>
                <wp:effectExtent l="0" t="0" r="0" b="0"/>
                <wp:wrapNone/>
                <wp:docPr id="3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75590"/>
                        </a:xfrm>
                        <a:prstGeom prst="rect">
                          <a:avLst/>
                        </a:prstGeom>
                        <a:noFill/>
                        <a:ln w="9525">
                          <a:noFill/>
                          <a:miter lim="800000"/>
                          <a:headEnd/>
                          <a:tailEnd/>
                        </a:ln>
                      </wps:spPr>
                      <wps:txbx>
                        <w:txbxContent>
                          <w:p w:rsidR="005166D5" w:rsidRPr="00915F6D" w:rsidRDefault="005166D5" w:rsidP="009D210B">
                            <w:pPr>
                              <w:rPr>
                                <w:sz w:val="14"/>
                                <w:szCs w:val="14"/>
                              </w:rPr>
                            </w:pPr>
                            <w:r>
                              <w:rPr>
                                <w:sz w:val="14"/>
                                <w:szCs w:val="14"/>
                              </w:rPr>
                              <w:t>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7.9pt;margin-top:7pt;width:49.55pt;height:21.7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" filled="f" stroked="f">
                <v:textbox>
                  <w:txbxContent>
                    <w:p w:rsidR="005166D5" w:rsidRPr="00915F6D" w:rsidRDefault="005166D5" w:rsidP="009D210B">
                      <w:pPr>
                        <w:rPr>
                          <w:sz w:val="14"/>
                          <w:szCs w:val="14"/>
                        </w:rPr>
                      </w:pPr>
                      <w:r>
                        <w:rPr>
                          <w:sz w:val="14"/>
                          <w:szCs w:val="14"/>
                        </w:rPr>
                        <w:t>Paper</w:t>
                      </w:r>
                    </w:p>
                  </w:txbxContent>
                </v:textbox>
              </v:shape>
            </w:pict>
          </mc:Fallback>
        </mc:AlternateContent>
      </w:r>
      <w:r w:rsidR="009D210B">
        <w:rPr>
          <w:noProof/>
        </w:rPr>
        <mc:AlternateContent>
          <mc:Choice Requires="wps">
            <w:drawing>
              <wp:anchor distT="0" distB="0" distL="114300" distR="114300" simplePos="0" relativeHeight="252215296" behindDoc="0" locked="0" layoutInCell="1" allowOverlap="1" wp14:anchorId="47D301C3" wp14:editId="04F780C4">
                <wp:simplePos x="0" y="0"/>
                <wp:positionH relativeFrom="column">
                  <wp:posOffset>155575</wp:posOffset>
                </wp:positionH>
                <wp:positionV relativeFrom="paragraph">
                  <wp:posOffset>38735</wp:posOffset>
                </wp:positionV>
                <wp:extent cx="914400" cy="525780"/>
                <wp:effectExtent l="57150" t="38100" r="76200" b="102870"/>
                <wp:wrapNone/>
                <wp:docPr id="3340" name="Oval 3340"/>
                <wp:cNvGraphicFramePr/>
                <a:graphic xmlns:a="http://schemas.openxmlformats.org/drawingml/2006/main">
                  <a:graphicData uri="http://schemas.microsoft.com/office/word/2010/wordprocessingShape">
                    <wps:wsp>
                      <wps:cNvSpPr/>
                      <wps:spPr>
                        <a:xfrm>
                          <a:off x="0" y="0"/>
                          <a:ext cx="914400" cy="52578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5166D5" w:rsidRPr="00DF6EB9" w:rsidRDefault="005166D5" w:rsidP="009D210B">
                            <w:pPr>
                              <w:jc w:val="center"/>
                              <w:rPr>
                                <w:sz w:val="14"/>
                                <w:szCs w:val="14"/>
                              </w:rPr>
                            </w:pPr>
                            <w:r w:rsidRPr="00DF6EB9">
                              <w:rPr>
                                <w:sz w:val="14"/>
                                <w:szCs w:val="14"/>
                              </w:rPr>
                              <w:t>Referral from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40" o:spid="_x0000_s1030" style="position:absolute;margin-left:12.25pt;margin-top:3.05pt;width:1in;height:41.4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" fillcolor="#dfa7a6 [1621]" strokecolor="#bc4542 [3045]">
                <v:fill color2="#f5e4e4 [501]" rotate="t" angle="180" colors="0 #ffa2a1;22938f #ffbebd;1 #ffe5e5" focus="100%" type="gradient"/>
                <v:shadow on="t" color="black" opacity="24903f" origin=",.5" offset="0,.55556mm"/>
                <v:textbox>
                  <w:txbxContent>
                    <w:p w:rsidR="005166D5" w:rsidRPr="00DF6EB9" w:rsidRDefault="005166D5" w:rsidP="009D210B">
                      <w:pPr>
                        <w:jc w:val="center"/>
                        <w:rPr>
                          <w:sz w:val="14"/>
                          <w:szCs w:val="14"/>
                        </w:rPr>
                      </w:pPr>
                      <w:r w:rsidRPr="00DF6EB9">
                        <w:rPr>
                          <w:sz w:val="14"/>
                          <w:szCs w:val="14"/>
                        </w:rPr>
                        <w:t>Referral from Police</w:t>
                      </w:r>
                    </w:p>
                  </w:txbxContent>
                </v:textbox>
              </v:oval>
            </w:pict>
          </mc:Fallback>
        </mc:AlternateContent>
      </w:r>
    </w:p>
    <w:p w:rsidR="009D210B" w:rsidRDefault="009D210B" w:rsidP="000F3D74">
      <w:pPr>
        <w:spacing w:after="0" w:line="240" w:lineRule="auto"/>
      </w:pPr>
    </w:p>
    <w:p w:rsidR="009D210B" w:rsidRDefault="000F3D74" w:rsidP="000F3D74">
      <w:pPr>
        <w:spacing w:after="0" w:line="240" w:lineRule="auto"/>
      </w:pPr>
      <w:r>
        <w:rPr>
          <w:noProof/>
        </w:rPr>
        <mc:AlternateContent>
          <mc:Choice Requires="wps">
            <w:drawing>
              <wp:anchor distT="0" distB="0" distL="114300" distR="114300" simplePos="0" relativeHeight="252217344" behindDoc="0" locked="0" layoutInCell="1" allowOverlap="1" wp14:anchorId="26139A66" wp14:editId="59170190">
                <wp:simplePos x="0" y="0"/>
                <wp:positionH relativeFrom="column">
                  <wp:posOffset>3524250</wp:posOffset>
                </wp:positionH>
                <wp:positionV relativeFrom="paragraph">
                  <wp:posOffset>21590</wp:posOffset>
                </wp:positionV>
                <wp:extent cx="675640" cy="635"/>
                <wp:effectExtent l="0" t="76200" r="10160" b="113665"/>
                <wp:wrapNone/>
                <wp:docPr id="9" name="Straight Arrow Connector 9"/>
                <wp:cNvGraphicFramePr/>
                <a:graphic xmlns:a="http://schemas.openxmlformats.org/drawingml/2006/main">
                  <a:graphicData uri="http://schemas.microsoft.com/office/word/2010/wordprocessingShape">
                    <wps:wsp>
                      <wps:cNvCnPr/>
                      <wps:spPr>
                        <a:xfrm flipV="1">
                          <a:off x="0" y="0"/>
                          <a:ext cx="675640" cy="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9" o:spid="_x0000_s1026" type="#_x0000_t32" style="position:absolute;margin-left:277.5pt;margin-top:1.7pt;width:53.2pt;height:.05pt;flip:y;z-index:25221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" strokecolor="#4579b8 [3044]">
                <v:stroke endarrow="open"/>
              </v:shape>
            </w:pict>
          </mc:Fallback>
        </mc:AlternateContent>
      </w:r>
    </w:p>
    <w:p w:rsidR="009D210B" w:rsidRDefault="000F3D74" w:rsidP="000F3D74">
      <w:pPr>
        <w:spacing w:after="0" w:line="240" w:lineRule="auto"/>
      </w:pPr>
      <w:r>
        <w:rPr>
          <w:noProof/>
        </w:rPr>
        <mc:AlternateContent>
          <mc:Choice Requires="wps">
            <w:drawing>
              <wp:anchor distT="0" distB="0" distL="114300" distR="114300" simplePos="0" relativeHeight="252221440" behindDoc="0" locked="0" layoutInCell="1" allowOverlap="1" wp14:anchorId="62A3C83A" wp14:editId="40454DE2">
                <wp:simplePos x="0" y="0"/>
                <wp:positionH relativeFrom="column">
                  <wp:posOffset>3509010</wp:posOffset>
                </wp:positionH>
                <wp:positionV relativeFrom="paragraph">
                  <wp:posOffset>18415</wp:posOffset>
                </wp:positionV>
                <wp:extent cx="694690" cy="0"/>
                <wp:effectExtent l="38100" t="76200" r="0" b="114300"/>
                <wp:wrapNone/>
                <wp:docPr id="28" name="Straight Arrow Connector 28"/>
                <wp:cNvGraphicFramePr/>
                <a:graphic xmlns:a="http://schemas.openxmlformats.org/drawingml/2006/main">
                  <a:graphicData uri="http://schemas.microsoft.com/office/word/2010/wordprocessingShape">
                    <wps:wsp>
                      <wps:cNvCnPr/>
                      <wps:spPr>
                        <a:xfrm flipH="1">
                          <a:off x="0" y="0"/>
                          <a:ext cx="6946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76.3pt;margin-top:1.45pt;width:54.7pt;height:0;flip:x;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" strokecolor="#4579b8 [3044]">
                <v:stroke endarrow="open"/>
              </v:shape>
            </w:pict>
          </mc:Fallback>
        </mc:AlternateContent>
      </w:r>
    </w:p>
    <w:p w:rsidR="009D210B" w:rsidRDefault="009D210B" w:rsidP="000F3D74">
      <w:pPr>
        <w:spacing w:after="0" w:line="240" w:lineRule="auto"/>
      </w:pPr>
    </w:p>
    <w:p w:rsidR="000F3D74" w:rsidRDefault="000F3D74" w:rsidP="000F3D74">
      <w:pPr>
        <w:pStyle w:val="CommentText"/>
        <w:spacing w:after="0"/>
        <w:rPr>
          <w:b/>
          <w:i/>
          <w:sz w:val="22"/>
          <w:szCs w:val="22"/>
        </w:rPr>
      </w:pPr>
    </w:p>
    <w:p w:rsidR="009D210B" w:rsidRDefault="009D210B" w:rsidP="000F3D74">
      <w:pPr>
        <w:spacing w:after="0" w:line="240" w:lineRule="auto"/>
      </w:pPr>
    </w:p>
    <w:p w:rsidR="002F0B28" w:rsidRDefault="002F0B28" w:rsidP="002F0B28">
      <w:pPr>
        <w:pStyle w:val="Heading3"/>
      </w:pPr>
      <w:bookmarkStart w:id="5" w:name="_Toc421775946"/>
      <w:r>
        <w:t>Contacts (Bidirectional Messaging)</w:t>
      </w:r>
      <w:bookmarkEnd w:id="5"/>
    </w:p>
    <w:p w:rsidR="002F0B28" w:rsidRDefault="002F0B28">
      <w:pPr>
        <w:rPr>
          <w:rFonts w:asciiTheme="majorHAnsi" w:eastAsiaTheme="majorEastAsia" w:hAnsiTheme="majorHAnsi" w:cstheme="majorBidi"/>
          <w:b/>
          <w:bCs/>
          <w:color w:val="4F81BD" w:themeColor="accent1"/>
          <w:sz w:val="26"/>
          <w:szCs w:val="26"/>
        </w:rPr>
      </w:pPr>
      <w:r>
        <w:rPr>
          <w:noProof/>
        </w:rPr>
        <mc:AlternateContent>
          <mc:Choice Requires="wps">
            <w:drawing>
              <wp:anchor distT="0" distB="0" distL="114300" distR="114300" simplePos="0" relativeHeight="252370944" behindDoc="0" locked="0" layoutInCell="1" allowOverlap="1" wp14:anchorId="68E15159" wp14:editId="26FAAAF6">
                <wp:simplePos x="0" y="0"/>
                <wp:positionH relativeFrom="column">
                  <wp:posOffset>1810385</wp:posOffset>
                </wp:positionH>
                <wp:positionV relativeFrom="paragraph">
                  <wp:posOffset>755015</wp:posOffset>
                </wp:positionV>
                <wp:extent cx="2581275" cy="140398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03985"/>
                        </a:xfrm>
                        <a:prstGeom prst="rect">
                          <a:avLst/>
                        </a:prstGeom>
                        <a:noFill/>
                        <a:ln w="9525">
                          <a:noFill/>
                          <a:miter lim="800000"/>
                          <a:headEnd/>
                          <a:tailEnd/>
                        </a:ln>
                      </wps:spPr>
                      <wps:txbx>
                        <w:txbxContent>
                          <w:p w:rsidR="005166D5" w:rsidRPr="002F0B28" w:rsidRDefault="005166D5" w:rsidP="002F0B28">
                            <w:pPr>
                              <w:rPr>
                                <w:sz w:val="16"/>
                                <w:szCs w:val="16"/>
                              </w:rPr>
                            </w:pPr>
                            <w:r w:rsidRPr="002F0B28">
                              <w:rPr>
                                <w:sz w:val="16"/>
                                <w:szCs w:val="16"/>
                              </w:rPr>
                              <w:t>Contacts created in ASSIST are sent and stored in METS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42.55pt;margin-top:59.45pt;width:203.25pt;height:110.55pt;z-index:25237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" filled="f" stroked="f">
                <v:textbox style="mso-fit-shape-to-text:t">
                  <w:txbxContent>
                    <w:p w:rsidR="005166D5" w:rsidRPr="002F0B28" w:rsidRDefault="005166D5" w:rsidP="002F0B28">
                      <w:pPr>
                        <w:rPr>
                          <w:sz w:val="16"/>
                          <w:szCs w:val="16"/>
                        </w:rPr>
                      </w:pPr>
                      <w:r w:rsidRPr="002F0B28">
                        <w:rPr>
                          <w:sz w:val="16"/>
                          <w:szCs w:val="16"/>
                        </w:rPr>
                        <w:t>Contacts created in ASSIST are sent and stored in METS</w:t>
                      </w:r>
                    </w:p>
                  </w:txbxContent>
                </v:textbox>
              </v:shape>
            </w:pict>
          </mc:Fallback>
        </mc:AlternateContent>
      </w:r>
      <w:r>
        <w:rPr>
          <w:noProof/>
        </w:rPr>
        <mc:AlternateContent>
          <mc:Choice Requires="wps">
            <w:drawing>
              <wp:anchor distT="0" distB="0" distL="114300" distR="114300" simplePos="0" relativeHeight="252371968" behindDoc="0" locked="0" layoutInCell="1" allowOverlap="1" wp14:anchorId="50610335" wp14:editId="34C4E491">
                <wp:simplePos x="0" y="0"/>
                <wp:positionH relativeFrom="column">
                  <wp:posOffset>1762125</wp:posOffset>
                </wp:positionH>
                <wp:positionV relativeFrom="paragraph">
                  <wp:posOffset>796290</wp:posOffset>
                </wp:positionV>
                <wp:extent cx="2628900" cy="0"/>
                <wp:effectExtent l="38100" t="76200" r="0" b="114300"/>
                <wp:wrapNone/>
                <wp:docPr id="58" name="Straight Arrow Connector 58"/>
                <wp:cNvGraphicFramePr/>
                <a:graphic xmlns:a="http://schemas.openxmlformats.org/drawingml/2006/main">
                  <a:graphicData uri="http://schemas.microsoft.com/office/word/2010/wordprocessingShape">
                    <wps:wsp>
                      <wps:cNvCnPr/>
                      <wps:spPr>
                        <a:xfrm flipH="1">
                          <a:off x="0" y="0"/>
                          <a:ext cx="26289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8" o:spid="_x0000_s1026" type="#_x0000_t32" style="position:absolute;margin-left:138.75pt;margin-top:62.7pt;width:207pt;height:0;flip:x;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" strokecolor="#4579b8 [3044]">
                <v:stroke endarrow="open"/>
              </v:shape>
            </w:pict>
          </mc:Fallback>
        </mc:AlternateContent>
      </w:r>
      <w:r>
        <w:rPr>
          <w:noProof/>
        </w:rPr>
        <mc:AlternateContent>
          <mc:Choice Requires="wps">
            <w:drawing>
              <wp:anchor distT="0" distB="0" distL="114300" distR="114300" simplePos="0" relativeHeight="252368896" behindDoc="0" locked="0" layoutInCell="1" allowOverlap="1" wp14:anchorId="00816021" wp14:editId="7E51701B">
                <wp:simplePos x="0" y="0"/>
                <wp:positionH relativeFrom="column">
                  <wp:posOffset>1809115</wp:posOffset>
                </wp:positionH>
                <wp:positionV relativeFrom="paragraph">
                  <wp:posOffset>191135</wp:posOffset>
                </wp:positionV>
                <wp:extent cx="25812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03985"/>
                        </a:xfrm>
                        <a:prstGeom prst="rect">
                          <a:avLst/>
                        </a:prstGeom>
                        <a:noFill/>
                        <a:ln w="9525">
                          <a:noFill/>
                          <a:miter lim="800000"/>
                          <a:headEnd/>
                          <a:tailEnd/>
                        </a:ln>
                      </wps:spPr>
                      <wps:txbx>
                        <w:txbxContent>
                          <w:p w:rsidR="005166D5" w:rsidRPr="002F0B28" w:rsidRDefault="005166D5">
                            <w:pPr>
                              <w:rPr>
                                <w:sz w:val="16"/>
                                <w:szCs w:val="16"/>
                              </w:rPr>
                            </w:pPr>
                            <w:r w:rsidRPr="002F0B28">
                              <w:rPr>
                                <w:sz w:val="16"/>
                                <w:szCs w:val="16"/>
                              </w:rPr>
                              <w:t>Contacts created in ASSIST are sent and stored in METS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42.45pt;margin-top:15.05pt;width:203.25pt;height:110.55pt;z-index:25236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" filled="f" stroked="f">
                <v:textbox style="mso-fit-shape-to-text:t">
                  <w:txbxContent>
                    <w:p w:rsidR="005166D5" w:rsidRPr="002F0B28" w:rsidRDefault="005166D5">
                      <w:pPr>
                        <w:rPr>
                          <w:sz w:val="16"/>
                          <w:szCs w:val="16"/>
                        </w:rPr>
                      </w:pPr>
                      <w:r w:rsidRPr="002F0B28">
                        <w:rPr>
                          <w:sz w:val="16"/>
                          <w:szCs w:val="16"/>
                        </w:rPr>
                        <w:t>Contacts created in ASSIST are sent and stored in METS</w:t>
                      </w:r>
                    </w:p>
                  </w:txbxContent>
                </v:textbox>
              </v:shape>
            </w:pict>
          </mc:Fallback>
        </mc:AlternateContent>
      </w:r>
      <w:r>
        <w:rPr>
          <w:noProof/>
        </w:rPr>
        <mc:AlternateContent>
          <mc:Choice Requires="wps">
            <w:drawing>
              <wp:anchor distT="0" distB="0" distL="114300" distR="114300" simplePos="0" relativeHeight="252366848" behindDoc="0" locked="0" layoutInCell="1" allowOverlap="1" wp14:anchorId="1546BCC4" wp14:editId="55C45AEE">
                <wp:simplePos x="0" y="0"/>
                <wp:positionH relativeFrom="column">
                  <wp:posOffset>1781175</wp:posOffset>
                </wp:positionH>
                <wp:positionV relativeFrom="paragraph">
                  <wp:posOffset>443865</wp:posOffset>
                </wp:positionV>
                <wp:extent cx="2733675" cy="0"/>
                <wp:effectExtent l="0" t="76200" r="28575" b="114300"/>
                <wp:wrapNone/>
                <wp:docPr id="55" name="Straight Arrow Connector 55"/>
                <wp:cNvGraphicFramePr/>
                <a:graphic xmlns:a="http://schemas.openxmlformats.org/drawingml/2006/main">
                  <a:graphicData uri="http://schemas.microsoft.com/office/word/2010/wordprocessingShape">
                    <wps:wsp>
                      <wps:cNvCnPr/>
                      <wps:spPr>
                        <a:xfrm>
                          <a:off x="0" y="0"/>
                          <a:ext cx="27336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140.25pt;margin-top:34.95pt;width:215.25pt;height:0;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" strokecolor="#4579b8 [3044]">
                <v:stroke endarrow="open"/>
              </v:shape>
            </w:pict>
          </mc:Fallback>
        </mc:AlternateContent>
      </w:r>
      <w:r>
        <w:rPr>
          <w:noProof/>
        </w:rPr>
        <mc:AlternateContent>
          <mc:Choice Requires="wps">
            <w:drawing>
              <wp:anchor distT="0" distB="0" distL="114300" distR="114300" simplePos="0" relativeHeight="252365824" behindDoc="0" locked="0" layoutInCell="1" allowOverlap="1" wp14:anchorId="3CE7035F" wp14:editId="0579378B">
                <wp:simplePos x="0" y="0"/>
                <wp:positionH relativeFrom="column">
                  <wp:posOffset>4362450</wp:posOffset>
                </wp:positionH>
                <wp:positionV relativeFrom="paragraph">
                  <wp:posOffset>368300</wp:posOffset>
                </wp:positionV>
                <wp:extent cx="1771650" cy="668655"/>
                <wp:effectExtent l="57150" t="38100" r="76200" b="93345"/>
                <wp:wrapNone/>
                <wp:docPr id="53" name="Hexagon 53"/>
                <wp:cNvGraphicFramePr/>
                <a:graphic xmlns:a="http://schemas.openxmlformats.org/drawingml/2006/main">
                  <a:graphicData uri="http://schemas.microsoft.com/office/word/2010/wordprocessingShape">
                    <wps:wsp>
                      <wps:cNvSpPr/>
                      <wps:spPr>
                        <a:xfrm>
                          <a:off x="0" y="0"/>
                          <a:ext cx="1771650" cy="668655"/>
                        </a:xfrm>
                        <a:prstGeom prst="hexagon">
                          <a:avLst/>
                        </a:prstGeom>
                      </wps:spPr>
                      <wps:style>
                        <a:lnRef idx="1">
                          <a:schemeClr val="accent1"/>
                        </a:lnRef>
                        <a:fillRef idx="2">
                          <a:schemeClr val="accent1"/>
                        </a:fillRef>
                        <a:effectRef idx="1">
                          <a:schemeClr val="accent1"/>
                        </a:effectRef>
                        <a:fontRef idx="minor">
                          <a:schemeClr val="dk1"/>
                        </a:fontRef>
                      </wps:style>
                      <wps:txbx>
                        <w:txbxContent>
                          <w:p w:rsidR="005166D5" w:rsidRPr="00DF6EB9" w:rsidRDefault="005166D5" w:rsidP="002F0B28">
                            <w:pPr>
                              <w:spacing w:after="0" w:line="240" w:lineRule="auto"/>
                              <w:rPr>
                                <w:b/>
                                <w:sz w:val="14"/>
                                <w:szCs w:val="14"/>
                              </w:rPr>
                            </w:pPr>
                            <w:r>
                              <w:rPr>
                                <w:b/>
                                <w:sz w:val="14"/>
                                <w:szCs w:val="14"/>
                              </w:rPr>
                              <w:t>METS</w:t>
                            </w:r>
                          </w:p>
                          <w:p w:rsidR="005166D5" w:rsidRDefault="005166D5" w:rsidP="002A5A74">
                            <w:pPr>
                              <w:pStyle w:val="ListParagraph"/>
                              <w:numPr>
                                <w:ilvl w:val="0"/>
                                <w:numId w:val="5"/>
                              </w:numPr>
                              <w:ind w:left="90" w:hanging="180"/>
                              <w:rPr>
                                <w:sz w:val="14"/>
                                <w:szCs w:val="14"/>
                              </w:rPr>
                            </w:pPr>
                            <w:r>
                              <w:rPr>
                                <w:sz w:val="14"/>
                                <w:szCs w:val="14"/>
                              </w:rPr>
                              <w:t>Receives and stores contact</w:t>
                            </w:r>
                          </w:p>
                          <w:p w:rsidR="005166D5" w:rsidRPr="00DF6EB9" w:rsidRDefault="005166D5" w:rsidP="002A5A74">
                            <w:pPr>
                              <w:pStyle w:val="ListParagraph"/>
                              <w:numPr>
                                <w:ilvl w:val="0"/>
                                <w:numId w:val="5"/>
                              </w:numPr>
                              <w:ind w:left="90" w:hanging="180"/>
                              <w:rPr>
                                <w:sz w:val="14"/>
                                <w:szCs w:val="14"/>
                              </w:rPr>
                            </w:pPr>
                            <w:r>
                              <w:rPr>
                                <w:sz w:val="14"/>
                                <w:szCs w:val="14"/>
                              </w:rPr>
                              <w:t>Create Contact in METS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53" o:spid="_x0000_s1033" type="#_x0000_t9" style="position:absolute;margin-left:343.5pt;margin-top:29pt;width:139.5pt;height:52.6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" adj="2038" fillcolor="#a7bfde [1620]" strokecolor="#4579b8 [3044]">
                <v:fill color2="#e4ecf5 [500]" rotate="t" angle="180" colors="0 #a3c4ff;22938f #bfd5ff;1 #e5eeff" focus="100%" type="gradient"/>
                <v:shadow on="t" color="black" opacity="24903f" origin=",.5" offset="0,.55556mm"/>
                <v:textbox>
                  <w:txbxContent>
                    <w:p w:rsidR="005166D5" w:rsidRPr="00DF6EB9" w:rsidRDefault="005166D5" w:rsidP="002F0B28">
                      <w:pPr>
                        <w:spacing w:after="0" w:line="240" w:lineRule="auto"/>
                        <w:rPr>
                          <w:b/>
                          <w:sz w:val="14"/>
                          <w:szCs w:val="14"/>
                        </w:rPr>
                      </w:pPr>
                      <w:r>
                        <w:rPr>
                          <w:b/>
                          <w:sz w:val="14"/>
                          <w:szCs w:val="14"/>
                        </w:rPr>
                        <w:t>METS</w:t>
                      </w:r>
                    </w:p>
                    <w:p w:rsidR="005166D5" w:rsidRDefault="005166D5" w:rsidP="002A5A74">
                      <w:pPr>
                        <w:pStyle w:val="ListParagraph"/>
                        <w:numPr>
                          <w:ilvl w:val="0"/>
                          <w:numId w:val="5"/>
                        </w:numPr>
                        <w:ind w:left="90" w:hanging="180"/>
                        <w:rPr>
                          <w:sz w:val="14"/>
                          <w:szCs w:val="14"/>
                        </w:rPr>
                      </w:pPr>
                      <w:r>
                        <w:rPr>
                          <w:sz w:val="14"/>
                          <w:szCs w:val="14"/>
                        </w:rPr>
                        <w:t>Receives and stores contact</w:t>
                      </w:r>
                    </w:p>
                    <w:p w:rsidR="005166D5" w:rsidRPr="00DF6EB9" w:rsidRDefault="005166D5" w:rsidP="002A5A74">
                      <w:pPr>
                        <w:pStyle w:val="ListParagraph"/>
                        <w:numPr>
                          <w:ilvl w:val="0"/>
                          <w:numId w:val="5"/>
                        </w:numPr>
                        <w:ind w:left="90" w:hanging="180"/>
                        <w:rPr>
                          <w:sz w:val="14"/>
                          <w:szCs w:val="14"/>
                        </w:rPr>
                      </w:pPr>
                      <w:r>
                        <w:rPr>
                          <w:sz w:val="14"/>
                          <w:szCs w:val="14"/>
                        </w:rPr>
                        <w:t>Create Contact in METS</w:t>
                      </w:r>
                    </w:p>
                  </w:txbxContent>
                </v:textbox>
              </v:shape>
            </w:pict>
          </mc:Fallback>
        </mc:AlternateContent>
      </w:r>
      <w:r>
        <w:rPr>
          <w:noProof/>
        </w:rPr>
        <mc:AlternateContent>
          <mc:Choice Requires="wps">
            <w:drawing>
              <wp:anchor distT="0" distB="0" distL="114300" distR="114300" simplePos="0" relativeHeight="252363776" behindDoc="0" locked="0" layoutInCell="1" allowOverlap="1" wp14:anchorId="165495C8" wp14:editId="4602DBAB">
                <wp:simplePos x="0" y="0"/>
                <wp:positionH relativeFrom="column">
                  <wp:posOffset>21590</wp:posOffset>
                </wp:positionH>
                <wp:positionV relativeFrom="paragraph">
                  <wp:posOffset>273685</wp:posOffset>
                </wp:positionV>
                <wp:extent cx="1759585" cy="664845"/>
                <wp:effectExtent l="0" t="0" r="12065" b="20955"/>
                <wp:wrapNone/>
                <wp:docPr id="52" name="Rounded Rectangle 52"/>
                <wp:cNvGraphicFramePr/>
                <a:graphic xmlns:a="http://schemas.openxmlformats.org/drawingml/2006/main">
                  <a:graphicData uri="http://schemas.microsoft.com/office/word/2010/wordprocessingShape">
                    <wps:wsp>
                      <wps:cNvSpPr/>
                      <wps:spPr>
                        <a:xfrm>
                          <a:off x="0" y="0"/>
                          <a:ext cx="1759585" cy="664845"/>
                        </a:xfrm>
                        <a:prstGeom prst="roundRect">
                          <a:avLst>
                            <a:gd name="adj" fmla="val 2403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66D5" w:rsidRPr="00DF6EB9" w:rsidRDefault="005166D5" w:rsidP="002F0B28">
                            <w:pPr>
                              <w:spacing w:after="0" w:line="240" w:lineRule="auto"/>
                              <w:rPr>
                                <w:b/>
                                <w:sz w:val="14"/>
                                <w:szCs w:val="14"/>
                              </w:rPr>
                            </w:pPr>
                            <w:r w:rsidRPr="00DF6EB9">
                              <w:rPr>
                                <w:b/>
                                <w:sz w:val="14"/>
                                <w:szCs w:val="14"/>
                              </w:rPr>
                              <w:t>ASSIST</w:t>
                            </w:r>
                          </w:p>
                          <w:p w:rsidR="005166D5" w:rsidRDefault="005166D5" w:rsidP="002A5A74">
                            <w:pPr>
                              <w:pStyle w:val="ListParagraph"/>
                              <w:numPr>
                                <w:ilvl w:val="0"/>
                                <w:numId w:val="4"/>
                              </w:numPr>
                              <w:ind w:left="270" w:hanging="180"/>
                              <w:rPr>
                                <w:sz w:val="14"/>
                                <w:szCs w:val="14"/>
                              </w:rPr>
                            </w:pPr>
                            <w:r>
                              <w:rPr>
                                <w:sz w:val="14"/>
                                <w:szCs w:val="14"/>
                              </w:rPr>
                              <w:t>Create Contacts – pushed to METS</w:t>
                            </w:r>
                          </w:p>
                          <w:p w:rsidR="005166D5" w:rsidRPr="00DF6EB9" w:rsidRDefault="005166D5" w:rsidP="002A5A74">
                            <w:pPr>
                              <w:pStyle w:val="ListParagraph"/>
                              <w:numPr>
                                <w:ilvl w:val="0"/>
                                <w:numId w:val="4"/>
                              </w:numPr>
                              <w:ind w:left="270" w:hanging="180"/>
                              <w:rPr>
                                <w:sz w:val="14"/>
                                <w:szCs w:val="14"/>
                              </w:rPr>
                            </w:pPr>
                            <w:r>
                              <w:rPr>
                                <w:sz w:val="14"/>
                                <w:szCs w:val="14"/>
                              </w:rPr>
                              <w:t>Stores METS 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2" o:spid="_x0000_s1034" style="position:absolute;margin-left:1.7pt;margin-top:21.55pt;width:138.55pt;height:52.3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" fillcolor="#4f81bd [3204]" strokecolor="#243f60 [1604]" strokeweight="2pt">
                <v:textbox>
                  <w:txbxContent>
                    <w:p w:rsidR="005166D5" w:rsidRPr="00DF6EB9" w:rsidRDefault="005166D5" w:rsidP="002F0B28">
                      <w:pPr>
                        <w:spacing w:after="0" w:line="240" w:lineRule="auto"/>
                        <w:rPr>
                          <w:b/>
                          <w:sz w:val="14"/>
                          <w:szCs w:val="14"/>
                        </w:rPr>
                      </w:pPr>
                      <w:r w:rsidRPr="00DF6EB9">
                        <w:rPr>
                          <w:b/>
                          <w:sz w:val="14"/>
                          <w:szCs w:val="14"/>
                        </w:rPr>
                        <w:t>ASSIST</w:t>
                      </w:r>
                    </w:p>
                    <w:p w:rsidR="005166D5" w:rsidRDefault="005166D5" w:rsidP="002A5A74">
                      <w:pPr>
                        <w:pStyle w:val="ListParagraph"/>
                        <w:numPr>
                          <w:ilvl w:val="0"/>
                          <w:numId w:val="4"/>
                        </w:numPr>
                        <w:ind w:left="270" w:hanging="180"/>
                        <w:rPr>
                          <w:sz w:val="14"/>
                          <w:szCs w:val="14"/>
                        </w:rPr>
                      </w:pPr>
                      <w:r>
                        <w:rPr>
                          <w:sz w:val="14"/>
                          <w:szCs w:val="14"/>
                        </w:rPr>
                        <w:t>Create Contacts – pushed to METS</w:t>
                      </w:r>
                    </w:p>
                    <w:p w:rsidR="005166D5" w:rsidRPr="00DF6EB9" w:rsidRDefault="005166D5" w:rsidP="002A5A74">
                      <w:pPr>
                        <w:pStyle w:val="ListParagraph"/>
                        <w:numPr>
                          <w:ilvl w:val="0"/>
                          <w:numId w:val="4"/>
                        </w:numPr>
                        <w:ind w:left="270" w:hanging="180"/>
                        <w:rPr>
                          <w:sz w:val="14"/>
                          <w:szCs w:val="14"/>
                        </w:rPr>
                      </w:pPr>
                      <w:r>
                        <w:rPr>
                          <w:sz w:val="14"/>
                          <w:szCs w:val="14"/>
                        </w:rPr>
                        <w:t>Stores METS Contacts</w:t>
                      </w:r>
                    </w:p>
                  </w:txbxContent>
                </v:textbox>
              </v:roundrect>
            </w:pict>
          </mc:Fallback>
        </mc:AlternateContent>
      </w:r>
      <w:r>
        <w:br w:type="page"/>
      </w:r>
    </w:p>
    <w:p w:rsidR="009D210B" w:rsidRPr="00EE5EDF" w:rsidRDefault="009D210B" w:rsidP="00EE5EDF">
      <w:pPr>
        <w:pStyle w:val="Heading2"/>
      </w:pPr>
      <w:bookmarkStart w:id="6" w:name="_Toc421775947"/>
      <w:r w:rsidRPr="00EE5EDF">
        <w:lastRenderedPageBreak/>
        <w:t xml:space="preserve">Accessing </w:t>
      </w:r>
      <w:r w:rsidR="002C042A">
        <w:t>METS</w:t>
      </w:r>
      <w:bookmarkEnd w:id="6"/>
    </w:p>
    <w:p w:rsidR="0000573B" w:rsidRDefault="0000573B" w:rsidP="0000573B">
      <w:pPr>
        <w:pStyle w:val="Heading3"/>
      </w:pPr>
      <w:bookmarkStart w:id="7" w:name="_Toc421775948"/>
      <w:r>
        <w:t xml:space="preserve">Logging in to </w:t>
      </w:r>
      <w:r w:rsidR="002C042A">
        <w:t>METS</w:t>
      </w:r>
      <w:bookmarkEnd w:id="7"/>
    </w:p>
    <w:p w:rsidR="0000573B" w:rsidRDefault="0000573B" w:rsidP="0000573B">
      <w:pPr>
        <w:spacing w:before="16" w:after="0" w:line="240" w:lineRule="auto"/>
        <w:ind w:right="-20"/>
        <w:rPr>
          <w:rFonts w:ascii="Calibri" w:eastAsia="Calibri" w:hAnsi="Calibri" w:cs="Calibri"/>
          <w:szCs w:val="22"/>
        </w:rPr>
      </w:pPr>
    </w:p>
    <w:p w:rsidR="00271F32" w:rsidRDefault="002C042A" w:rsidP="0000573B">
      <w:pPr>
        <w:spacing w:before="16" w:after="0" w:line="240" w:lineRule="auto"/>
        <w:ind w:right="-20"/>
        <w:rPr>
          <w:rFonts w:ascii="Calibri" w:eastAsia="Calibri" w:hAnsi="Calibri" w:cs="Calibri"/>
        </w:rPr>
      </w:pPr>
      <w:r>
        <w:rPr>
          <w:rFonts w:ascii="Calibri" w:eastAsia="Calibri" w:hAnsi="Calibri" w:cs="Calibri"/>
          <w:szCs w:val="22"/>
        </w:rPr>
        <w:t>METS</w:t>
      </w:r>
      <w:r w:rsidR="00271F32">
        <w:rPr>
          <w:rFonts w:ascii="Calibri" w:eastAsia="Calibri" w:hAnsi="Calibri" w:cs="Calibri"/>
          <w:spacing w:val="1"/>
          <w:szCs w:val="22"/>
        </w:rPr>
        <w:t xml:space="preserve"> </w:t>
      </w:r>
      <w:r w:rsidR="00271F32">
        <w:rPr>
          <w:rFonts w:ascii="Calibri" w:eastAsia="Calibri" w:hAnsi="Calibri" w:cs="Calibri"/>
          <w:szCs w:val="22"/>
        </w:rPr>
        <w:t>is</w:t>
      </w:r>
      <w:r w:rsidR="00271F32">
        <w:rPr>
          <w:rFonts w:ascii="Calibri" w:eastAsia="Calibri" w:hAnsi="Calibri" w:cs="Calibri"/>
          <w:spacing w:val="-2"/>
          <w:szCs w:val="22"/>
        </w:rPr>
        <w:t xml:space="preserve"> </w:t>
      </w:r>
      <w:r w:rsidR="00271F32">
        <w:rPr>
          <w:rFonts w:ascii="Calibri" w:eastAsia="Calibri" w:hAnsi="Calibri" w:cs="Calibri"/>
          <w:szCs w:val="22"/>
        </w:rPr>
        <w:t>a</w:t>
      </w:r>
      <w:r w:rsidR="00271F32">
        <w:rPr>
          <w:rFonts w:ascii="Calibri" w:eastAsia="Calibri" w:hAnsi="Calibri" w:cs="Calibri"/>
          <w:spacing w:val="1"/>
          <w:szCs w:val="22"/>
        </w:rPr>
        <w:t xml:space="preserve"> </w:t>
      </w:r>
      <w:r w:rsidR="00271F32">
        <w:rPr>
          <w:rFonts w:ascii="Calibri" w:eastAsia="Calibri" w:hAnsi="Calibri" w:cs="Calibri"/>
          <w:spacing w:val="-2"/>
          <w:szCs w:val="22"/>
        </w:rPr>
        <w:t>w</w:t>
      </w:r>
      <w:r w:rsidR="00271F32">
        <w:rPr>
          <w:rFonts w:ascii="Calibri" w:eastAsia="Calibri" w:hAnsi="Calibri" w:cs="Calibri"/>
          <w:szCs w:val="22"/>
        </w:rPr>
        <w:t>eb b</w:t>
      </w:r>
      <w:r w:rsidR="00271F32">
        <w:rPr>
          <w:rFonts w:ascii="Calibri" w:eastAsia="Calibri" w:hAnsi="Calibri" w:cs="Calibri"/>
          <w:spacing w:val="-1"/>
          <w:szCs w:val="22"/>
        </w:rPr>
        <w:t>a</w:t>
      </w:r>
      <w:r w:rsidR="00271F32">
        <w:rPr>
          <w:rFonts w:ascii="Calibri" w:eastAsia="Calibri" w:hAnsi="Calibri" w:cs="Calibri"/>
          <w:szCs w:val="22"/>
        </w:rPr>
        <w:t>sed</w:t>
      </w:r>
      <w:r w:rsidR="00271F32">
        <w:rPr>
          <w:rFonts w:ascii="Calibri" w:eastAsia="Calibri" w:hAnsi="Calibri" w:cs="Calibri"/>
          <w:spacing w:val="-2"/>
          <w:szCs w:val="22"/>
        </w:rPr>
        <w:t xml:space="preserve"> </w:t>
      </w:r>
      <w:r w:rsidR="00271F32">
        <w:rPr>
          <w:rFonts w:ascii="Calibri" w:eastAsia="Calibri" w:hAnsi="Calibri" w:cs="Calibri"/>
          <w:szCs w:val="22"/>
        </w:rPr>
        <w:t>ap</w:t>
      </w:r>
      <w:r w:rsidR="00271F32">
        <w:rPr>
          <w:rFonts w:ascii="Calibri" w:eastAsia="Calibri" w:hAnsi="Calibri" w:cs="Calibri"/>
          <w:spacing w:val="-1"/>
          <w:szCs w:val="22"/>
        </w:rPr>
        <w:t>p</w:t>
      </w:r>
      <w:r w:rsidR="00271F32">
        <w:rPr>
          <w:rFonts w:ascii="Calibri" w:eastAsia="Calibri" w:hAnsi="Calibri" w:cs="Calibri"/>
          <w:szCs w:val="22"/>
        </w:rPr>
        <w:t>licati</w:t>
      </w:r>
      <w:r w:rsidR="00271F32">
        <w:rPr>
          <w:rFonts w:ascii="Calibri" w:eastAsia="Calibri" w:hAnsi="Calibri" w:cs="Calibri"/>
          <w:spacing w:val="1"/>
          <w:szCs w:val="22"/>
        </w:rPr>
        <w:t>o</w:t>
      </w:r>
      <w:r w:rsidR="00271F32">
        <w:rPr>
          <w:rFonts w:ascii="Calibri" w:eastAsia="Calibri" w:hAnsi="Calibri" w:cs="Calibri"/>
          <w:szCs w:val="22"/>
        </w:rPr>
        <w:t>n</w:t>
      </w:r>
      <w:r w:rsidR="00271F32">
        <w:rPr>
          <w:rFonts w:ascii="Calibri" w:eastAsia="Calibri" w:hAnsi="Calibri" w:cs="Calibri"/>
          <w:spacing w:val="-1"/>
          <w:szCs w:val="22"/>
        </w:rPr>
        <w:t xml:space="preserve"> </w:t>
      </w:r>
      <w:r w:rsidR="00271F32">
        <w:rPr>
          <w:rFonts w:ascii="Calibri" w:eastAsia="Calibri" w:hAnsi="Calibri" w:cs="Calibri"/>
          <w:szCs w:val="22"/>
        </w:rPr>
        <w:t>and</w:t>
      </w:r>
      <w:r w:rsidR="00271F32">
        <w:rPr>
          <w:rFonts w:ascii="Calibri" w:eastAsia="Calibri" w:hAnsi="Calibri" w:cs="Calibri"/>
          <w:spacing w:val="-3"/>
          <w:szCs w:val="22"/>
        </w:rPr>
        <w:t xml:space="preserve"> </w:t>
      </w:r>
      <w:r w:rsidR="00271F32">
        <w:rPr>
          <w:rFonts w:ascii="Calibri" w:eastAsia="Calibri" w:hAnsi="Calibri" w:cs="Calibri"/>
          <w:szCs w:val="22"/>
        </w:rPr>
        <w:t>can</w:t>
      </w:r>
      <w:r w:rsidR="00271F32">
        <w:rPr>
          <w:rFonts w:ascii="Calibri" w:eastAsia="Calibri" w:hAnsi="Calibri" w:cs="Calibri"/>
          <w:spacing w:val="-1"/>
          <w:szCs w:val="22"/>
        </w:rPr>
        <w:t xml:space="preserve"> </w:t>
      </w:r>
      <w:r w:rsidR="00271F32">
        <w:rPr>
          <w:rFonts w:ascii="Calibri" w:eastAsia="Calibri" w:hAnsi="Calibri" w:cs="Calibri"/>
          <w:szCs w:val="22"/>
        </w:rPr>
        <w:t>be</w:t>
      </w:r>
      <w:r w:rsidR="00271F32">
        <w:rPr>
          <w:rFonts w:ascii="Calibri" w:eastAsia="Calibri" w:hAnsi="Calibri" w:cs="Calibri"/>
          <w:spacing w:val="1"/>
          <w:szCs w:val="22"/>
        </w:rPr>
        <w:t xml:space="preserve"> </w:t>
      </w:r>
      <w:r w:rsidR="00271F32">
        <w:rPr>
          <w:rFonts w:ascii="Calibri" w:eastAsia="Calibri" w:hAnsi="Calibri" w:cs="Calibri"/>
          <w:spacing w:val="-3"/>
          <w:szCs w:val="22"/>
        </w:rPr>
        <w:t>a</w:t>
      </w:r>
      <w:r w:rsidR="00271F32">
        <w:rPr>
          <w:rFonts w:ascii="Calibri" w:eastAsia="Calibri" w:hAnsi="Calibri" w:cs="Calibri"/>
          <w:szCs w:val="22"/>
        </w:rPr>
        <w:t>cc</w:t>
      </w:r>
      <w:r w:rsidR="00271F32">
        <w:rPr>
          <w:rFonts w:ascii="Calibri" w:eastAsia="Calibri" w:hAnsi="Calibri" w:cs="Calibri"/>
          <w:spacing w:val="1"/>
          <w:szCs w:val="22"/>
        </w:rPr>
        <w:t>e</w:t>
      </w:r>
      <w:r w:rsidR="00271F32">
        <w:rPr>
          <w:rFonts w:ascii="Calibri" w:eastAsia="Calibri" w:hAnsi="Calibri" w:cs="Calibri"/>
          <w:spacing w:val="-2"/>
          <w:szCs w:val="22"/>
        </w:rPr>
        <w:t>s</w:t>
      </w:r>
      <w:r w:rsidR="00271F32">
        <w:rPr>
          <w:rFonts w:ascii="Calibri" w:eastAsia="Calibri" w:hAnsi="Calibri" w:cs="Calibri"/>
          <w:szCs w:val="22"/>
        </w:rPr>
        <w:t>s</w:t>
      </w:r>
      <w:r w:rsidR="00271F32">
        <w:rPr>
          <w:rFonts w:ascii="Calibri" w:eastAsia="Calibri" w:hAnsi="Calibri" w:cs="Calibri"/>
          <w:spacing w:val="-2"/>
          <w:szCs w:val="22"/>
        </w:rPr>
        <w:t>e</w:t>
      </w:r>
      <w:r w:rsidR="00271F32">
        <w:rPr>
          <w:rFonts w:ascii="Calibri" w:eastAsia="Calibri" w:hAnsi="Calibri" w:cs="Calibri"/>
          <w:szCs w:val="22"/>
        </w:rPr>
        <w:t>d</w:t>
      </w:r>
      <w:r w:rsidR="00271F32">
        <w:rPr>
          <w:rFonts w:ascii="Calibri" w:eastAsia="Calibri" w:hAnsi="Calibri" w:cs="Calibri"/>
          <w:spacing w:val="-1"/>
          <w:szCs w:val="22"/>
        </w:rPr>
        <w:t xml:space="preserve"> </w:t>
      </w:r>
      <w:r w:rsidR="00271F32">
        <w:rPr>
          <w:rFonts w:ascii="Calibri" w:eastAsia="Calibri" w:hAnsi="Calibri" w:cs="Calibri"/>
          <w:szCs w:val="22"/>
        </w:rPr>
        <w:t>any</w:t>
      </w:r>
      <w:r w:rsidR="00271F32">
        <w:rPr>
          <w:rFonts w:ascii="Calibri" w:eastAsia="Calibri" w:hAnsi="Calibri" w:cs="Calibri"/>
          <w:spacing w:val="1"/>
          <w:szCs w:val="22"/>
        </w:rPr>
        <w:t>w</w:t>
      </w:r>
      <w:r w:rsidR="00271F32">
        <w:rPr>
          <w:rFonts w:ascii="Calibri" w:eastAsia="Calibri" w:hAnsi="Calibri" w:cs="Calibri"/>
          <w:spacing w:val="-1"/>
          <w:szCs w:val="22"/>
        </w:rPr>
        <w:t>h</w:t>
      </w:r>
      <w:r w:rsidR="00271F32">
        <w:rPr>
          <w:rFonts w:ascii="Calibri" w:eastAsia="Calibri" w:hAnsi="Calibri" w:cs="Calibri"/>
          <w:szCs w:val="22"/>
        </w:rPr>
        <w:t>e</w:t>
      </w:r>
      <w:r w:rsidR="00271F32">
        <w:rPr>
          <w:rFonts w:ascii="Calibri" w:eastAsia="Calibri" w:hAnsi="Calibri" w:cs="Calibri"/>
          <w:spacing w:val="-2"/>
          <w:szCs w:val="22"/>
        </w:rPr>
        <w:t>r</w:t>
      </w:r>
      <w:r w:rsidR="00271F32">
        <w:rPr>
          <w:rFonts w:ascii="Calibri" w:eastAsia="Calibri" w:hAnsi="Calibri" w:cs="Calibri"/>
          <w:szCs w:val="22"/>
        </w:rPr>
        <w:t>e</w:t>
      </w:r>
      <w:r w:rsidR="00271F32">
        <w:rPr>
          <w:rFonts w:ascii="Calibri" w:eastAsia="Calibri" w:hAnsi="Calibri" w:cs="Calibri"/>
          <w:spacing w:val="1"/>
          <w:szCs w:val="22"/>
        </w:rPr>
        <w:t xml:space="preserve"> </w:t>
      </w:r>
      <w:r w:rsidR="00271F32">
        <w:rPr>
          <w:rFonts w:ascii="Calibri" w:eastAsia="Calibri" w:hAnsi="Calibri" w:cs="Calibri"/>
          <w:szCs w:val="22"/>
        </w:rPr>
        <w:t>that</w:t>
      </w:r>
      <w:r w:rsidR="00271F32">
        <w:rPr>
          <w:rFonts w:ascii="Calibri" w:eastAsia="Calibri" w:hAnsi="Calibri" w:cs="Calibri"/>
          <w:spacing w:val="-2"/>
          <w:szCs w:val="22"/>
        </w:rPr>
        <w:t xml:space="preserve"> </w:t>
      </w:r>
      <w:r w:rsidR="00271F32">
        <w:rPr>
          <w:rFonts w:ascii="Calibri" w:eastAsia="Calibri" w:hAnsi="Calibri" w:cs="Calibri"/>
          <w:spacing w:val="1"/>
          <w:szCs w:val="22"/>
        </w:rPr>
        <w:t>t</w:t>
      </w:r>
      <w:r w:rsidR="00271F32">
        <w:rPr>
          <w:rFonts w:ascii="Calibri" w:eastAsia="Calibri" w:hAnsi="Calibri" w:cs="Calibri"/>
          <w:spacing w:val="-1"/>
          <w:szCs w:val="22"/>
        </w:rPr>
        <w:t>h</w:t>
      </w:r>
      <w:r w:rsidR="00271F32">
        <w:rPr>
          <w:rFonts w:ascii="Calibri" w:eastAsia="Calibri" w:hAnsi="Calibri" w:cs="Calibri"/>
          <w:szCs w:val="22"/>
        </w:rPr>
        <w:t>e</w:t>
      </w:r>
      <w:r w:rsidR="00271F32">
        <w:rPr>
          <w:rFonts w:ascii="Calibri" w:eastAsia="Calibri" w:hAnsi="Calibri" w:cs="Calibri"/>
          <w:spacing w:val="-2"/>
          <w:szCs w:val="22"/>
        </w:rPr>
        <w:t xml:space="preserve"> </w:t>
      </w:r>
      <w:r w:rsidR="00271F32">
        <w:rPr>
          <w:rFonts w:ascii="Calibri" w:eastAsia="Calibri" w:hAnsi="Calibri" w:cs="Calibri"/>
          <w:szCs w:val="22"/>
        </w:rPr>
        <w:t>inter</w:t>
      </w:r>
      <w:r w:rsidR="00271F32">
        <w:rPr>
          <w:rFonts w:ascii="Calibri" w:eastAsia="Calibri" w:hAnsi="Calibri" w:cs="Calibri"/>
          <w:spacing w:val="-3"/>
          <w:szCs w:val="22"/>
        </w:rPr>
        <w:t>n</w:t>
      </w:r>
      <w:r w:rsidR="00271F32">
        <w:rPr>
          <w:rFonts w:ascii="Calibri" w:eastAsia="Calibri" w:hAnsi="Calibri" w:cs="Calibri"/>
          <w:szCs w:val="22"/>
        </w:rPr>
        <w:t>et</w:t>
      </w:r>
      <w:r w:rsidR="00271F32">
        <w:rPr>
          <w:rFonts w:ascii="Calibri" w:eastAsia="Calibri" w:hAnsi="Calibri" w:cs="Calibri"/>
          <w:spacing w:val="1"/>
          <w:szCs w:val="22"/>
        </w:rPr>
        <w:t xml:space="preserve"> </w:t>
      </w:r>
      <w:r w:rsidR="00271F32">
        <w:rPr>
          <w:rFonts w:ascii="Calibri" w:eastAsia="Calibri" w:hAnsi="Calibri" w:cs="Calibri"/>
          <w:szCs w:val="22"/>
        </w:rPr>
        <w:t>is</w:t>
      </w:r>
      <w:r w:rsidR="00271F32">
        <w:rPr>
          <w:rFonts w:ascii="Calibri" w:eastAsia="Calibri" w:hAnsi="Calibri" w:cs="Calibri"/>
          <w:spacing w:val="1"/>
          <w:szCs w:val="22"/>
        </w:rPr>
        <w:t xml:space="preserve"> </w:t>
      </w:r>
      <w:r w:rsidR="00271F32">
        <w:rPr>
          <w:rFonts w:ascii="Calibri" w:eastAsia="Calibri" w:hAnsi="Calibri" w:cs="Calibri"/>
          <w:spacing w:val="-3"/>
          <w:szCs w:val="22"/>
        </w:rPr>
        <w:t>a</w:t>
      </w:r>
      <w:r w:rsidR="00271F32">
        <w:rPr>
          <w:rFonts w:ascii="Calibri" w:eastAsia="Calibri" w:hAnsi="Calibri" w:cs="Calibri"/>
          <w:szCs w:val="22"/>
        </w:rPr>
        <w:t>cc</w:t>
      </w:r>
      <w:r w:rsidR="00271F32">
        <w:rPr>
          <w:rFonts w:ascii="Calibri" w:eastAsia="Calibri" w:hAnsi="Calibri" w:cs="Calibri"/>
          <w:spacing w:val="1"/>
          <w:szCs w:val="22"/>
        </w:rPr>
        <w:t>e</w:t>
      </w:r>
      <w:r w:rsidR="00271F32">
        <w:rPr>
          <w:rFonts w:ascii="Calibri" w:eastAsia="Calibri" w:hAnsi="Calibri" w:cs="Calibri"/>
          <w:spacing w:val="-2"/>
          <w:szCs w:val="22"/>
        </w:rPr>
        <w:t>s</w:t>
      </w:r>
      <w:r w:rsidR="00271F32">
        <w:rPr>
          <w:rFonts w:ascii="Calibri" w:eastAsia="Calibri" w:hAnsi="Calibri" w:cs="Calibri"/>
          <w:szCs w:val="22"/>
        </w:rPr>
        <w:t>si</w:t>
      </w:r>
      <w:r w:rsidR="00271F32">
        <w:rPr>
          <w:rFonts w:ascii="Calibri" w:eastAsia="Calibri" w:hAnsi="Calibri" w:cs="Calibri"/>
          <w:spacing w:val="-1"/>
          <w:szCs w:val="22"/>
        </w:rPr>
        <w:t>b</w:t>
      </w:r>
      <w:r w:rsidR="00271F32">
        <w:rPr>
          <w:rFonts w:ascii="Calibri" w:eastAsia="Calibri" w:hAnsi="Calibri" w:cs="Calibri"/>
          <w:szCs w:val="22"/>
        </w:rPr>
        <w:t>le.</w:t>
      </w:r>
    </w:p>
    <w:p w:rsidR="00271F32" w:rsidRPr="000A2D8C" w:rsidRDefault="00271F32" w:rsidP="00271F32">
      <w:pPr>
        <w:spacing w:before="18" w:after="0" w:line="220" w:lineRule="exact"/>
      </w:pPr>
    </w:p>
    <w:p w:rsidR="00271F32" w:rsidRPr="000A2D8C" w:rsidRDefault="00271F32" w:rsidP="002A5A74">
      <w:pPr>
        <w:pStyle w:val="ListParagraph"/>
        <w:numPr>
          <w:ilvl w:val="0"/>
          <w:numId w:val="6"/>
        </w:numPr>
        <w:ind w:right="413"/>
        <w:rPr>
          <w:rFonts w:asciiTheme="minorHAnsi" w:eastAsia="Calibri" w:hAnsiTheme="minorHAnsi" w:cs="Calibri"/>
        </w:rPr>
      </w:pPr>
      <w:r w:rsidRPr="000A2D8C">
        <w:rPr>
          <w:rFonts w:asciiTheme="minorHAnsi" w:eastAsia="Calibri" w:hAnsiTheme="minorHAnsi" w:cs="Calibri"/>
          <w:szCs w:val="22"/>
        </w:rPr>
        <w:t>Usi</w:t>
      </w:r>
      <w:r w:rsidRPr="000A2D8C">
        <w:rPr>
          <w:rFonts w:asciiTheme="minorHAnsi" w:eastAsia="Calibri" w:hAnsiTheme="minorHAnsi" w:cs="Calibri"/>
          <w:spacing w:val="-1"/>
          <w:szCs w:val="22"/>
        </w:rPr>
        <w:t>n</w:t>
      </w:r>
      <w:r w:rsidRPr="000A2D8C">
        <w:rPr>
          <w:rFonts w:asciiTheme="minorHAnsi" w:eastAsia="Calibri" w:hAnsiTheme="minorHAnsi" w:cs="Calibri"/>
          <w:szCs w:val="22"/>
        </w:rPr>
        <w:t>g</w:t>
      </w:r>
      <w:r w:rsidRPr="000A2D8C">
        <w:rPr>
          <w:rFonts w:asciiTheme="minorHAnsi" w:eastAsia="Calibri" w:hAnsiTheme="minorHAnsi" w:cs="Calibri"/>
          <w:spacing w:val="-1"/>
          <w:szCs w:val="22"/>
        </w:rPr>
        <w:t xml:space="preserve"> </w:t>
      </w:r>
      <w:r w:rsidRPr="000A2D8C">
        <w:rPr>
          <w:rFonts w:asciiTheme="minorHAnsi" w:eastAsia="Calibri" w:hAnsiTheme="minorHAnsi" w:cs="Calibri"/>
          <w:szCs w:val="22"/>
        </w:rPr>
        <w:t>I</w:t>
      </w:r>
      <w:r w:rsidRPr="000A2D8C">
        <w:rPr>
          <w:rFonts w:asciiTheme="minorHAnsi" w:eastAsia="Calibri" w:hAnsiTheme="minorHAnsi" w:cs="Calibri"/>
          <w:spacing w:val="-1"/>
          <w:szCs w:val="22"/>
        </w:rPr>
        <w:t>n</w:t>
      </w:r>
      <w:r w:rsidRPr="000A2D8C">
        <w:rPr>
          <w:rFonts w:asciiTheme="minorHAnsi" w:eastAsia="Calibri" w:hAnsiTheme="minorHAnsi" w:cs="Calibri"/>
          <w:szCs w:val="22"/>
        </w:rPr>
        <w:t>t</w:t>
      </w:r>
      <w:r w:rsidRPr="000A2D8C">
        <w:rPr>
          <w:rFonts w:asciiTheme="minorHAnsi" w:eastAsia="Calibri" w:hAnsiTheme="minorHAnsi" w:cs="Calibri"/>
          <w:spacing w:val="1"/>
          <w:szCs w:val="22"/>
        </w:rPr>
        <w:t>e</w:t>
      </w:r>
      <w:r w:rsidRPr="000A2D8C">
        <w:rPr>
          <w:rFonts w:asciiTheme="minorHAnsi" w:eastAsia="Calibri" w:hAnsiTheme="minorHAnsi" w:cs="Calibri"/>
          <w:szCs w:val="22"/>
        </w:rPr>
        <w:t>r</w:t>
      </w:r>
      <w:r w:rsidRPr="000A2D8C">
        <w:rPr>
          <w:rFonts w:asciiTheme="minorHAnsi" w:eastAsia="Calibri" w:hAnsiTheme="minorHAnsi" w:cs="Calibri"/>
          <w:spacing w:val="-1"/>
          <w:szCs w:val="22"/>
        </w:rPr>
        <w:t>n</w:t>
      </w:r>
      <w:r w:rsidRPr="000A2D8C">
        <w:rPr>
          <w:rFonts w:asciiTheme="minorHAnsi" w:eastAsia="Calibri" w:hAnsiTheme="minorHAnsi" w:cs="Calibri"/>
          <w:szCs w:val="22"/>
        </w:rPr>
        <w:t>et</w:t>
      </w:r>
      <w:r w:rsidRPr="000A2D8C">
        <w:rPr>
          <w:rFonts w:asciiTheme="minorHAnsi" w:eastAsia="Calibri" w:hAnsiTheme="minorHAnsi" w:cs="Calibri"/>
          <w:spacing w:val="-1"/>
          <w:szCs w:val="22"/>
        </w:rPr>
        <w:t xml:space="preserve"> </w:t>
      </w:r>
      <w:r w:rsidRPr="000A2D8C">
        <w:rPr>
          <w:rFonts w:asciiTheme="minorHAnsi" w:eastAsia="Calibri" w:hAnsiTheme="minorHAnsi" w:cs="Calibri"/>
          <w:szCs w:val="22"/>
        </w:rPr>
        <w:t>Expl</w:t>
      </w:r>
      <w:r w:rsidRPr="000A2D8C">
        <w:rPr>
          <w:rFonts w:asciiTheme="minorHAnsi" w:eastAsia="Calibri" w:hAnsiTheme="minorHAnsi" w:cs="Calibri"/>
          <w:spacing w:val="-2"/>
          <w:szCs w:val="22"/>
        </w:rPr>
        <w:t>o</w:t>
      </w:r>
      <w:r w:rsidRPr="000A2D8C">
        <w:rPr>
          <w:rFonts w:asciiTheme="minorHAnsi" w:eastAsia="Calibri" w:hAnsiTheme="minorHAnsi" w:cs="Calibri"/>
          <w:szCs w:val="22"/>
        </w:rPr>
        <w:t>rer</w:t>
      </w:r>
      <w:r w:rsidRPr="000A2D8C">
        <w:rPr>
          <w:rFonts w:asciiTheme="minorHAnsi" w:eastAsia="Calibri" w:hAnsiTheme="minorHAnsi" w:cs="Calibri"/>
          <w:spacing w:val="-2"/>
          <w:szCs w:val="22"/>
        </w:rPr>
        <w:t xml:space="preserve"> </w:t>
      </w:r>
      <w:r w:rsidRPr="000A2D8C">
        <w:rPr>
          <w:rFonts w:asciiTheme="minorHAnsi" w:eastAsia="Calibri" w:hAnsiTheme="minorHAnsi" w:cs="Calibri"/>
          <w:szCs w:val="22"/>
        </w:rPr>
        <w:t>t</w:t>
      </w:r>
      <w:r w:rsidRPr="000A2D8C">
        <w:rPr>
          <w:rFonts w:asciiTheme="minorHAnsi" w:eastAsia="Calibri" w:hAnsiTheme="minorHAnsi" w:cs="Calibri"/>
          <w:spacing w:val="1"/>
          <w:szCs w:val="22"/>
        </w:rPr>
        <w:t>y</w:t>
      </w:r>
      <w:r w:rsidRPr="000A2D8C">
        <w:rPr>
          <w:rFonts w:asciiTheme="minorHAnsi" w:eastAsia="Calibri" w:hAnsiTheme="minorHAnsi" w:cs="Calibri"/>
          <w:spacing w:val="-3"/>
          <w:szCs w:val="22"/>
        </w:rPr>
        <w:t>p</w:t>
      </w:r>
      <w:r w:rsidRPr="000A2D8C">
        <w:rPr>
          <w:rFonts w:asciiTheme="minorHAnsi" w:eastAsia="Calibri" w:hAnsiTheme="minorHAnsi" w:cs="Calibri"/>
          <w:szCs w:val="22"/>
        </w:rPr>
        <w:t>e</w:t>
      </w:r>
      <w:r w:rsidRPr="000A2D8C">
        <w:rPr>
          <w:rFonts w:asciiTheme="minorHAnsi" w:eastAsia="Calibri" w:hAnsiTheme="minorHAnsi" w:cs="Calibri"/>
          <w:spacing w:val="1"/>
          <w:szCs w:val="22"/>
        </w:rPr>
        <w:t xml:space="preserve"> </w:t>
      </w:r>
      <w:r w:rsidRPr="000A2D8C">
        <w:rPr>
          <w:rFonts w:asciiTheme="minorHAnsi" w:eastAsia="Calibri" w:hAnsiTheme="minorHAnsi" w:cs="Calibri"/>
          <w:szCs w:val="22"/>
        </w:rPr>
        <w:t xml:space="preserve">in </w:t>
      </w:r>
      <w:r w:rsidRPr="000A2D8C">
        <w:rPr>
          <w:rFonts w:asciiTheme="minorHAnsi" w:eastAsia="Calibri" w:hAnsiTheme="minorHAnsi" w:cs="Calibri"/>
          <w:color w:val="0000FF"/>
          <w:spacing w:val="-49"/>
          <w:szCs w:val="22"/>
        </w:rPr>
        <w:t xml:space="preserve"> </w:t>
      </w:r>
      <w:hyperlink r:id="rId11">
        <w:r w:rsidR="00844438" w:rsidRPr="00844438">
          <w:t xml:space="preserve"> </w:t>
        </w:r>
        <w:r w:rsidR="00844438" w:rsidRPr="00844438">
          <w:rPr>
            <w:rFonts w:asciiTheme="minorHAnsi" w:eastAsia="Calibri" w:hAnsiTheme="minorHAnsi" w:cs="Calibri"/>
            <w:color w:val="0000FF"/>
            <w:spacing w:val="-1"/>
            <w:szCs w:val="22"/>
            <w:u w:val="single" w:color="0000FF"/>
          </w:rPr>
          <w:t>https://mddjs.witsweb.org/</w:t>
        </w:r>
        <w:r w:rsidRPr="000A2D8C">
          <w:rPr>
            <w:rFonts w:asciiTheme="minorHAnsi" w:eastAsia="Calibri" w:hAnsiTheme="minorHAnsi" w:cs="Calibri"/>
            <w:color w:val="0000FF"/>
            <w:szCs w:val="22"/>
          </w:rPr>
          <w:t xml:space="preserve"> </w:t>
        </w:r>
      </w:hyperlink>
      <w:r w:rsidRPr="000A2D8C">
        <w:rPr>
          <w:rFonts w:asciiTheme="minorHAnsi" w:eastAsia="Calibri" w:hAnsiTheme="minorHAnsi" w:cs="Calibri"/>
          <w:color w:val="000000"/>
          <w:spacing w:val="1"/>
          <w:szCs w:val="22"/>
        </w:rPr>
        <w:t>o</w:t>
      </w:r>
      <w:r w:rsidRPr="000A2D8C">
        <w:rPr>
          <w:rFonts w:asciiTheme="minorHAnsi" w:eastAsia="Calibri" w:hAnsiTheme="minorHAnsi" w:cs="Calibri"/>
          <w:color w:val="000000"/>
          <w:szCs w:val="22"/>
        </w:rPr>
        <w:t>r cli</w:t>
      </w:r>
      <w:r w:rsidRPr="000A2D8C">
        <w:rPr>
          <w:rFonts w:asciiTheme="minorHAnsi" w:eastAsia="Calibri" w:hAnsiTheme="minorHAnsi" w:cs="Calibri"/>
          <w:color w:val="000000"/>
          <w:spacing w:val="-2"/>
          <w:szCs w:val="22"/>
        </w:rPr>
        <w:t>c</w:t>
      </w:r>
      <w:r w:rsidRPr="000A2D8C">
        <w:rPr>
          <w:rFonts w:asciiTheme="minorHAnsi" w:eastAsia="Calibri" w:hAnsiTheme="minorHAnsi" w:cs="Calibri"/>
          <w:color w:val="000000"/>
          <w:szCs w:val="22"/>
        </w:rPr>
        <w:t>k</w:t>
      </w:r>
      <w:r w:rsidRPr="000A2D8C">
        <w:rPr>
          <w:rFonts w:asciiTheme="minorHAnsi" w:eastAsia="Calibri" w:hAnsiTheme="minorHAnsi" w:cs="Calibri"/>
          <w:color w:val="000000"/>
          <w:spacing w:val="-1"/>
          <w:szCs w:val="22"/>
        </w:rPr>
        <w:t xml:space="preserve"> </w:t>
      </w:r>
      <w:r w:rsidRPr="000A2D8C">
        <w:rPr>
          <w:rFonts w:asciiTheme="minorHAnsi" w:eastAsia="Calibri" w:hAnsiTheme="minorHAnsi" w:cs="Calibri"/>
          <w:color w:val="000000"/>
          <w:spacing w:val="1"/>
          <w:szCs w:val="22"/>
        </w:rPr>
        <w:t>o</w:t>
      </w:r>
      <w:r w:rsidRPr="000A2D8C">
        <w:rPr>
          <w:rFonts w:asciiTheme="minorHAnsi" w:eastAsia="Calibri" w:hAnsiTheme="minorHAnsi" w:cs="Calibri"/>
          <w:color w:val="000000"/>
          <w:szCs w:val="22"/>
        </w:rPr>
        <w:t>n</w:t>
      </w:r>
      <w:r w:rsidRPr="000A2D8C">
        <w:rPr>
          <w:rFonts w:asciiTheme="minorHAnsi" w:eastAsia="Calibri" w:hAnsiTheme="minorHAnsi" w:cs="Calibri"/>
          <w:color w:val="000000"/>
          <w:spacing w:val="-1"/>
          <w:szCs w:val="22"/>
        </w:rPr>
        <w:t xml:space="preserve"> </w:t>
      </w:r>
      <w:r w:rsidRPr="000A2D8C">
        <w:rPr>
          <w:rFonts w:asciiTheme="minorHAnsi" w:eastAsia="Calibri" w:hAnsiTheme="minorHAnsi" w:cs="Calibri"/>
          <w:color w:val="000000"/>
          <w:spacing w:val="1"/>
          <w:szCs w:val="22"/>
        </w:rPr>
        <w:t>t</w:t>
      </w:r>
      <w:r w:rsidRPr="000A2D8C">
        <w:rPr>
          <w:rFonts w:asciiTheme="minorHAnsi" w:eastAsia="Calibri" w:hAnsiTheme="minorHAnsi" w:cs="Calibri"/>
          <w:color w:val="000000"/>
          <w:spacing w:val="-1"/>
          <w:szCs w:val="22"/>
        </w:rPr>
        <w:t>h</w:t>
      </w:r>
      <w:r w:rsidRPr="000A2D8C">
        <w:rPr>
          <w:rFonts w:asciiTheme="minorHAnsi" w:eastAsia="Calibri" w:hAnsiTheme="minorHAnsi" w:cs="Calibri"/>
          <w:color w:val="000000"/>
          <w:szCs w:val="22"/>
        </w:rPr>
        <w:t>e</w:t>
      </w:r>
      <w:r w:rsidRPr="000A2D8C">
        <w:rPr>
          <w:rFonts w:asciiTheme="minorHAnsi" w:eastAsia="Calibri" w:hAnsiTheme="minorHAnsi" w:cs="Calibri"/>
          <w:color w:val="000000"/>
          <w:spacing w:val="-4"/>
          <w:szCs w:val="22"/>
        </w:rPr>
        <w:t xml:space="preserve"> </w:t>
      </w:r>
      <w:r w:rsidR="002C042A">
        <w:rPr>
          <w:rFonts w:asciiTheme="minorHAnsi" w:eastAsia="Calibri" w:hAnsiTheme="minorHAnsi" w:cs="Calibri"/>
          <w:color w:val="000000"/>
          <w:szCs w:val="22"/>
        </w:rPr>
        <w:t>METS</w:t>
      </w:r>
      <w:r w:rsidRPr="000A2D8C">
        <w:rPr>
          <w:rFonts w:asciiTheme="minorHAnsi" w:eastAsia="Calibri" w:hAnsiTheme="minorHAnsi" w:cs="Calibri"/>
          <w:color w:val="000000"/>
          <w:spacing w:val="1"/>
          <w:szCs w:val="22"/>
        </w:rPr>
        <w:t xml:space="preserve"> </w:t>
      </w:r>
      <w:r w:rsidRPr="000A2D8C">
        <w:rPr>
          <w:rFonts w:asciiTheme="minorHAnsi" w:eastAsia="Calibri" w:hAnsiTheme="minorHAnsi" w:cs="Calibri"/>
          <w:color w:val="000000"/>
          <w:szCs w:val="22"/>
        </w:rPr>
        <w:t>I</w:t>
      </w:r>
      <w:r w:rsidRPr="000A2D8C">
        <w:rPr>
          <w:rFonts w:asciiTheme="minorHAnsi" w:eastAsia="Calibri" w:hAnsiTheme="minorHAnsi" w:cs="Calibri"/>
          <w:color w:val="000000"/>
          <w:spacing w:val="-3"/>
          <w:szCs w:val="22"/>
        </w:rPr>
        <w:t>c</w:t>
      </w:r>
      <w:r w:rsidRPr="000A2D8C">
        <w:rPr>
          <w:rFonts w:asciiTheme="minorHAnsi" w:eastAsia="Calibri" w:hAnsiTheme="minorHAnsi" w:cs="Calibri"/>
          <w:color w:val="000000"/>
          <w:spacing w:val="1"/>
          <w:szCs w:val="22"/>
        </w:rPr>
        <w:t>o</w:t>
      </w:r>
      <w:r w:rsidRPr="000A2D8C">
        <w:rPr>
          <w:rFonts w:asciiTheme="minorHAnsi" w:eastAsia="Calibri" w:hAnsiTheme="minorHAnsi" w:cs="Calibri"/>
          <w:color w:val="000000"/>
          <w:szCs w:val="22"/>
        </w:rPr>
        <w:t>n fr</w:t>
      </w:r>
      <w:r w:rsidRPr="000A2D8C">
        <w:rPr>
          <w:rFonts w:asciiTheme="minorHAnsi" w:eastAsia="Calibri" w:hAnsiTheme="minorHAnsi" w:cs="Calibri"/>
          <w:color w:val="000000"/>
          <w:spacing w:val="1"/>
          <w:szCs w:val="22"/>
        </w:rPr>
        <w:t>o</w:t>
      </w:r>
      <w:r w:rsidRPr="000A2D8C">
        <w:rPr>
          <w:rFonts w:asciiTheme="minorHAnsi" w:eastAsia="Calibri" w:hAnsiTheme="minorHAnsi" w:cs="Calibri"/>
          <w:color w:val="000000"/>
          <w:szCs w:val="22"/>
        </w:rPr>
        <w:t>m</w:t>
      </w:r>
      <w:r w:rsidRPr="000A2D8C">
        <w:rPr>
          <w:rFonts w:asciiTheme="minorHAnsi" w:eastAsia="Calibri" w:hAnsiTheme="minorHAnsi" w:cs="Calibri"/>
          <w:color w:val="000000"/>
          <w:spacing w:val="-1"/>
          <w:szCs w:val="22"/>
        </w:rPr>
        <w:t xml:space="preserve"> y</w:t>
      </w:r>
      <w:r w:rsidRPr="000A2D8C">
        <w:rPr>
          <w:rFonts w:asciiTheme="minorHAnsi" w:eastAsia="Calibri" w:hAnsiTheme="minorHAnsi" w:cs="Calibri"/>
          <w:color w:val="000000"/>
          <w:spacing w:val="1"/>
          <w:szCs w:val="22"/>
        </w:rPr>
        <w:t>o</w:t>
      </w:r>
      <w:r w:rsidRPr="000A2D8C">
        <w:rPr>
          <w:rFonts w:asciiTheme="minorHAnsi" w:eastAsia="Calibri" w:hAnsiTheme="minorHAnsi" w:cs="Calibri"/>
          <w:color w:val="000000"/>
          <w:spacing w:val="-1"/>
          <w:szCs w:val="22"/>
        </w:rPr>
        <w:t>u</w:t>
      </w:r>
      <w:r w:rsidRPr="000A2D8C">
        <w:rPr>
          <w:rFonts w:asciiTheme="minorHAnsi" w:eastAsia="Calibri" w:hAnsiTheme="minorHAnsi" w:cs="Calibri"/>
          <w:color w:val="000000"/>
          <w:szCs w:val="22"/>
        </w:rPr>
        <w:t>r de</w:t>
      </w:r>
      <w:r w:rsidRPr="000A2D8C">
        <w:rPr>
          <w:rFonts w:asciiTheme="minorHAnsi" w:eastAsia="Calibri" w:hAnsiTheme="minorHAnsi" w:cs="Calibri"/>
          <w:color w:val="000000"/>
          <w:spacing w:val="-2"/>
          <w:szCs w:val="22"/>
        </w:rPr>
        <w:t>s</w:t>
      </w:r>
      <w:r w:rsidRPr="000A2D8C">
        <w:rPr>
          <w:rFonts w:asciiTheme="minorHAnsi" w:eastAsia="Calibri" w:hAnsiTheme="minorHAnsi" w:cs="Calibri"/>
          <w:color w:val="000000"/>
          <w:szCs w:val="22"/>
        </w:rPr>
        <w:t>k</w:t>
      </w:r>
      <w:r w:rsidRPr="000A2D8C">
        <w:rPr>
          <w:rFonts w:asciiTheme="minorHAnsi" w:eastAsia="Calibri" w:hAnsiTheme="minorHAnsi" w:cs="Calibri"/>
          <w:color w:val="000000"/>
          <w:spacing w:val="-1"/>
          <w:szCs w:val="22"/>
        </w:rPr>
        <w:t>t</w:t>
      </w:r>
      <w:r w:rsidRPr="000A2D8C">
        <w:rPr>
          <w:rFonts w:asciiTheme="minorHAnsi" w:eastAsia="Calibri" w:hAnsiTheme="minorHAnsi" w:cs="Calibri"/>
          <w:color w:val="000000"/>
          <w:spacing w:val="1"/>
          <w:szCs w:val="22"/>
        </w:rPr>
        <w:t>o</w:t>
      </w:r>
      <w:r w:rsidRPr="000A2D8C">
        <w:rPr>
          <w:rFonts w:asciiTheme="minorHAnsi" w:eastAsia="Calibri" w:hAnsiTheme="minorHAnsi" w:cs="Calibri"/>
          <w:color w:val="000000"/>
          <w:spacing w:val="-1"/>
          <w:szCs w:val="22"/>
        </w:rPr>
        <w:t>p</w:t>
      </w:r>
      <w:r w:rsidRPr="000A2D8C">
        <w:rPr>
          <w:rFonts w:asciiTheme="minorHAnsi" w:eastAsia="Calibri" w:hAnsiTheme="minorHAnsi" w:cs="Calibri"/>
          <w:color w:val="000000"/>
          <w:szCs w:val="22"/>
        </w:rPr>
        <w:t>.</w:t>
      </w:r>
    </w:p>
    <w:p w:rsidR="000A2D8C" w:rsidRPr="000A2D8C" w:rsidRDefault="000A2D8C" w:rsidP="000A2D8C">
      <w:pPr>
        <w:pStyle w:val="ListParagraph"/>
        <w:ind w:left="820" w:right="413"/>
        <w:rPr>
          <w:rFonts w:asciiTheme="minorHAnsi" w:eastAsia="Calibri" w:hAnsiTheme="minorHAnsi" w:cs="Calibri"/>
        </w:rPr>
      </w:pPr>
    </w:p>
    <w:p w:rsidR="00271F32" w:rsidRPr="000A2D8C" w:rsidRDefault="000A2D8C" w:rsidP="00271F32">
      <w:pPr>
        <w:spacing w:after="0" w:line="240" w:lineRule="auto"/>
        <w:ind w:left="460" w:right="-20"/>
        <w:rPr>
          <w:rFonts w:eastAsia="Calibri" w:cs="Calibri"/>
        </w:rPr>
      </w:pPr>
      <w:r w:rsidRPr="000A2D8C">
        <w:rPr>
          <w:rFonts w:eastAsia="Times New Roman"/>
          <w:spacing w:val="20"/>
          <w:szCs w:val="22"/>
        </w:rPr>
        <w:t xml:space="preserve">2. </w:t>
      </w:r>
      <w:r w:rsidR="00271F32" w:rsidRPr="000A2D8C">
        <w:rPr>
          <w:rFonts w:eastAsia="Calibri" w:cs="Calibri"/>
          <w:szCs w:val="22"/>
        </w:rPr>
        <w:t>On the</w:t>
      </w:r>
      <w:r w:rsidR="00271F32" w:rsidRPr="000A2D8C">
        <w:rPr>
          <w:rFonts w:eastAsia="Calibri" w:cs="Calibri"/>
          <w:spacing w:val="1"/>
          <w:szCs w:val="22"/>
        </w:rPr>
        <w:t xml:space="preserve"> </w:t>
      </w:r>
      <w:r w:rsidR="002C042A">
        <w:rPr>
          <w:rFonts w:eastAsia="Calibri" w:cs="Calibri"/>
          <w:spacing w:val="-3"/>
          <w:szCs w:val="22"/>
        </w:rPr>
        <w:t>METS</w:t>
      </w:r>
      <w:r w:rsidR="00271F32" w:rsidRPr="000A2D8C">
        <w:rPr>
          <w:rFonts w:eastAsia="Calibri" w:cs="Calibri"/>
          <w:spacing w:val="-2"/>
          <w:szCs w:val="22"/>
        </w:rPr>
        <w:t xml:space="preserve"> L</w:t>
      </w:r>
      <w:r w:rsidR="00271F32" w:rsidRPr="000A2D8C">
        <w:rPr>
          <w:rFonts w:eastAsia="Calibri" w:cs="Calibri"/>
          <w:spacing w:val="1"/>
          <w:szCs w:val="22"/>
        </w:rPr>
        <w:t>o</w:t>
      </w:r>
      <w:r w:rsidR="00271F32" w:rsidRPr="000A2D8C">
        <w:rPr>
          <w:rFonts w:eastAsia="Calibri" w:cs="Calibri"/>
          <w:spacing w:val="-1"/>
          <w:szCs w:val="22"/>
        </w:rPr>
        <w:t>g</w:t>
      </w:r>
      <w:r w:rsidR="00271F32" w:rsidRPr="000A2D8C">
        <w:rPr>
          <w:rFonts w:eastAsia="Calibri" w:cs="Calibri"/>
          <w:szCs w:val="22"/>
        </w:rPr>
        <w:t>in</w:t>
      </w:r>
      <w:r w:rsidR="00271F32" w:rsidRPr="000A2D8C">
        <w:rPr>
          <w:rFonts w:eastAsia="Calibri" w:cs="Calibri"/>
          <w:spacing w:val="-1"/>
          <w:szCs w:val="22"/>
        </w:rPr>
        <w:t xml:space="preserve"> </w:t>
      </w:r>
      <w:r w:rsidR="00271F32" w:rsidRPr="000A2D8C">
        <w:rPr>
          <w:rFonts w:eastAsia="Calibri" w:cs="Calibri"/>
          <w:szCs w:val="22"/>
        </w:rPr>
        <w:t>scr</w:t>
      </w:r>
      <w:r w:rsidR="00271F32" w:rsidRPr="000A2D8C">
        <w:rPr>
          <w:rFonts w:eastAsia="Calibri" w:cs="Calibri"/>
          <w:spacing w:val="-2"/>
          <w:szCs w:val="22"/>
        </w:rPr>
        <w:t>ee</w:t>
      </w:r>
      <w:r w:rsidR="00271F32" w:rsidRPr="000A2D8C">
        <w:rPr>
          <w:rFonts w:eastAsia="Calibri" w:cs="Calibri"/>
          <w:szCs w:val="22"/>
        </w:rPr>
        <w:t xml:space="preserve">n </w:t>
      </w:r>
      <w:r w:rsidR="00271F32" w:rsidRPr="000A2D8C">
        <w:rPr>
          <w:rFonts w:eastAsia="Calibri" w:cs="Calibri"/>
          <w:spacing w:val="1"/>
          <w:szCs w:val="22"/>
        </w:rPr>
        <w:t>ty</w:t>
      </w:r>
      <w:r w:rsidR="00271F32" w:rsidRPr="000A2D8C">
        <w:rPr>
          <w:rFonts w:eastAsia="Calibri" w:cs="Calibri"/>
          <w:spacing w:val="-1"/>
          <w:szCs w:val="22"/>
        </w:rPr>
        <w:t>p</w:t>
      </w:r>
      <w:r w:rsidR="00271F32" w:rsidRPr="000A2D8C">
        <w:rPr>
          <w:rFonts w:eastAsia="Calibri" w:cs="Calibri"/>
          <w:szCs w:val="22"/>
        </w:rPr>
        <w:t>e</w:t>
      </w:r>
      <w:r w:rsidR="00271F32" w:rsidRPr="000A2D8C">
        <w:rPr>
          <w:rFonts w:eastAsia="Calibri" w:cs="Calibri"/>
          <w:spacing w:val="-1"/>
          <w:szCs w:val="22"/>
        </w:rPr>
        <w:t xml:space="preserve"> </w:t>
      </w:r>
      <w:r w:rsidR="00271F32" w:rsidRPr="000A2D8C">
        <w:rPr>
          <w:rFonts w:eastAsia="Calibri" w:cs="Calibri"/>
          <w:spacing w:val="-2"/>
          <w:szCs w:val="22"/>
        </w:rPr>
        <w:t>y</w:t>
      </w:r>
      <w:r w:rsidR="00271F32" w:rsidRPr="000A2D8C">
        <w:rPr>
          <w:rFonts w:eastAsia="Calibri" w:cs="Calibri"/>
          <w:spacing w:val="1"/>
          <w:szCs w:val="22"/>
        </w:rPr>
        <w:t>o</w:t>
      </w:r>
      <w:r w:rsidR="00271F32" w:rsidRPr="000A2D8C">
        <w:rPr>
          <w:rFonts w:eastAsia="Calibri" w:cs="Calibri"/>
          <w:spacing w:val="-1"/>
          <w:szCs w:val="22"/>
        </w:rPr>
        <w:t>u</w:t>
      </w:r>
      <w:r w:rsidR="00271F32" w:rsidRPr="000A2D8C">
        <w:rPr>
          <w:rFonts w:eastAsia="Calibri" w:cs="Calibri"/>
          <w:szCs w:val="22"/>
        </w:rPr>
        <w:t>r user n</w:t>
      </w:r>
      <w:r w:rsidR="00271F32" w:rsidRPr="000A2D8C">
        <w:rPr>
          <w:rFonts w:eastAsia="Calibri" w:cs="Calibri"/>
          <w:spacing w:val="-3"/>
          <w:szCs w:val="22"/>
        </w:rPr>
        <w:t>a</w:t>
      </w:r>
      <w:r w:rsidR="00271F32" w:rsidRPr="000A2D8C">
        <w:rPr>
          <w:rFonts w:eastAsia="Calibri" w:cs="Calibri"/>
          <w:spacing w:val="1"/>
          <w:szCs w:val="22"/>
        </w:rPr>
        <w:t>m</w:t>
      </w:r>
      <w:r w:rsidR="00271F32" w:rsidRPr="000A2D8C">
        <w:rPr>
          <w:rFonts w:eastAsia="Calibri" w:cs="Calibri"/>
          <w:szCs w:val="22"/>
        </w:rPr>
        <w:t>e</w:t>
      </w:r>
      <w:r w:rsidR="00271F32" w:rsidRPr="000A2D8C">
        <w:rPr>
          <w:rFonts w:eastAsia="Calibri" w:cs="Calibri"/>
          <w:spacing w:val="-2"/>
          <w:szCs w:val="22"/>
        </w:rPr>
        <w:t xml:space="preserve"> </w:t>
      </w:r>
      <w:r w:rsidR="00271F32" w:rsidRPr="000A2D8C">
        <w:rPr>
          <w:rFonts w:eastAsia="Calibri" w:cs="Calibri"/>
          <w:szCs w:val="22"/>
        </w:rPr>
        <w:t>and</w:t>
      </w:r>
      <w:r w:rsidR="00271F32" w:rsidRPr="000A2D8C">
        <w:rPr>
          <w:rFonts w:eastAsia="Calibri" w:cs="Calibri"/>
          <w:spacing w:val="-3"/>
          <w:szCs w:val="22"/>
        </w:rPr>
        <w:t xml:space="preserve"> </w:t>
      </w:r>
      <w:r w:rsidR="00271F32" w:rsidRPr="000A2D8C">
        <w:rPr>
          <w:rFonts w:eastAsia="Calibri" w:cs="Calibri"/>
          <w:spacing w:val="-1"/>
          <w:szCs w:val="22"/>
        </w:rPr>
        <w:t>p</w:t>
      </w:r>
      <w:r w:rsidR="00271F32" w:rsidRPr="000A2D8C">
        <w:rPr>
          <w:rFonts w:eastAsia="Calibri" w:cs="Calibri"/>
          <w:szCs w:val="22"/>
        </w:rPr>
        <w:t>assw</w:t>
      </w:r>
      <w:r w:rsidR="00271F32" w:rsidRPr="000A2D8C">
        <w:rPr>
          <w:rFonts w:eastAsia="Calibri" w:cs="Calibri"/>
          <w:spacing w:val="2"/>
          <w:szCs w:val="22"/>
        </w:rPr>
        <w:t>o</w:t>
      </w:r>
      <w:r w:rsidR="00271F32" w:rsidRPr="000A2D8C">
        <w:rPr>
          <w:rFonts w:eastAsia="Calibri" w:cs="Calibri"/>
          <w:szCs w:val="22"/>
        </w:rPr>
        <w:t>rd</w:t>
      </w:r>
      <w:r w:rsidR="00271F32" w:rsidRPr="000A2D8C">
        <w:rPr>
          <w:rFonts w:eastAsia="Calibri" w:cs="Calibri"/>
          <w:spacing w:val="-3"/>
          <w:szCs w:val="22"/>
        </w:rPr>
        <w:t xml:space="preserve"> </w:t>
      </w:r>
      <w:r w:rsidR="00271F32" w:rsidRPr="000A2D8C">
        <w:rPr>
          <w:rFonts w:eastAsia="Calibri" w:cs="Calibri"/>
          <w:szCs w:val="22"/>
        </w:rPr>
        <w:t>a</w:t>
      </w:r>
      <w:r w:rsidR="00271F32" w:rsidRPr="000A2D8C">
        <w:rPr>
          <w:rFonts w:eastAsia="Calibri" w:cs="Calibri"/>
          <w:spacing w:val="-1"/>
          <w:szCs w:val="22"/>
        </w:rPr>
        <w:t>n</w:t>
      </w:r>
      <w:r w:rsidR="00271F32" w:rsidRPr="000A2D8C">
        <w:rPr>
          <w:rFonts w:eastAsia="Calibri" w:cs="Calibri"/>
          <w:szCs w:val="22"/>
        </w:rPr>
        <w:t>d cl</w:t>
      </w:r>
      <w:r w:rsidR="00271F32" w:rsidRPr="000A2D8C">
        <w:rPr>
          <w:rFonts w:eastAsia="Calibri" w:cs="Calibri"/>
          <w:spacing w:val="-1"/>
          <w:szCs w:val="22"/>
        </w:rPr>
        <w:t>i</w:t>
      </w:r>
      <w:r w:rsidR="00271F32" w:rsidRPr="000A2D8C">
        <w:rPr>
          <w:rFonts w:eastAsia="Calibri" w:cs="Calibri"/>
          <w:szCs w:val="22"/>
        </w:rPr>
        <w:t>ck</w:t>
      </w:r>
      <w:r w:rsidR="00271F32" w:rsidRPr="000A2D8C">
        <w:rPr>
          <w:rFonts w:eastAsia="Calibri" w:cs="Calibri"/>
          <w:spacing w:val="-2"/>
          <w:szCs w:val="22"/>
        </w:rPr>
        <w:t xml:space="preserve"> </w:t>
      </w:r>
      <w:r w:rsidR="00271F32" w:rsidRPr="000A2D8C">
        <w:rPr>
          <w:rFonts w:eastAsia="Calibri" w:cs="Calibri"/>
          <w:spacing w:val="2"/>
          <w:szCs w:val="22"/>
        </w:rPr>
        <w:t>“</w:t>
      </w:r>
      <w:r w:rsidR="00271F32" w:rsidRPr="000A2D8C">
        <w:rPr>
          <w:rFonts w:eastAsia="Calibri" w:cs="Calibri"/>
          <w:b/>
          <w:spacing w:val="-2"/>
          <w:szCs w:val="22"/>
        </w:rPr>
        <w:t>G</w:t>
      </w:r>
      <w:r w:rsidR="00271F32" w:rsidRPr="000A2D8C">
        <w:rPr>
          <w:rFonts w:eastAsia="Calibri" w:cs="Calibri"/>
          <w:b/>
          <w:spacing w:val="1"/>
          <w:szCs w:val="22"/>
        </w:rPr>
        <w:t>o</w:t>
      </w:r>
      <w:r w:rsidR="00271F32" w:rsidRPr="000A2D8C">
        <w:rPr>
          <w:rFonts w:eastAsia="Calibri" w:cs="Calibri"/>
          <w:b/>
          <w:szCs w:val="22"/>
        </w:rPr>
        <w:t>.</w:t>
      </w:r>
      <w:r w:rsidR="00271F32" w:rsidRPr="000A2D8C">
        <w:rPr>
          <w:rFonts w:eastAsia="Calibri" w:cs="Calibri"/>
          <w:szCs w:val="22"/>
        </w:rPr>
        <w:t>”</w:t>
      </w:r>
    </w:p>
    <w:p w:rsidR="00271F32" w:rsidRDefault="00271F32" w:rsidP="00271F32">
      <w:pPr>
        <w:spacing w:before="3" w:after="0" w:line="240" w:lineRule="exact"/>
        <w:rPr>
          <w:sz w:val="24"/>
        </w:rPr>
      </w:pPr>
    </w:p>
    <w:p w:rsidR="00271F32" w:rsidRDefault="000A2D8C" w:rsidP="00271F32">
      <w:pPr>
        <w:spacing w:after="0" w:line="240" w:lineRule="auto"/>
        <w:ind w:left="100" w:right="-20"/>
        <w:rPr>
          <w:rFonts w:ascii="Times New Roman" w:eastAsia="Times New Roman" w:hAnsi="Times New Roman"/>
          <w:sz w:val="20"/>
          <w:szCs w:val="20"/>
        </w:rPr>
      </w:pPr>
      <w:r>
        <w:rPr>
          <w:noProof/>
        </w:rPr>
        <mc:AlternateContent>
          <mc:Choice Requires="wps">
            <w:drawing>
              <wp:anchor distT="0" distB="0" distL="114300" distR="114300" simplePos="0" relativeHeight="252250112" behindDoc="0" locked="0" layoutInCell="1" allowOverlap="1" wp14:anchorId="61D56097" wp14:editId="51E76196">
                <wp:simplePos x="0" y="0"/>
                <wp:positionH relativeFrom="column">
                  <wp:posOffset>1299845</wp:posOffset>
                </wp:positionH>
                <wp:positionV relativeFrom="paragraph">
                  <wp:posOffset>973455</wp:posOffset>
                </wp:positionV>
                <wp:extent cx="447675" cy="238125"/>
                <wp:effectExtent l="0" t="0" r="28575" b="28575"/>
                <wp:wrapNone/>
                <wp:docPr id="3356" name="Rectangle 3356"/>
                <wp:cNvGraphicFramePr/>
                <a:graphic xmlns:a="http://schemas.openxmlformats.org/drawingml/2006/main">
                  <a:graphicData uri="http://schemas.microsoft.com/office/word/2010/wordprocessingShape">
                    <wps:wsp>
                      <wps:cNvSpPr/>
                      <wps:spPr>
                        <a:xfrm>
                          <a:off x="0" y="0"/>
                          <a:ext cx="4476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56" o:spid="_x0000_s1026" style="position:absolute;margin-left:102.35pt;margin-top:76.65pt;width:35.25pt;height:18.75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" filled="f" strokecolor="red" strokeweight="2pt"/>
            </w:pict>
          </mc:Fallback>
        </mc:AlternateContent>
      </w:r>
      <w:r w:rsidR="00EB6C26" w:rsidRPr="00EB6C26">
        <w:rPr>
          <w:noProof/>
        </w:rPr>
        <w:t xml:space="preserve"> </w:t>
      </w:r>
      <w:r w:rsidR="00EB6C26">
        <w:rPr>
          <w:noProof/>
        </w:rPr>
        <w:drawing>
          <wp:inline distT="0" distB="0" distL="0" distR="0" wp14:anchorId="3E028F65" wp14:editId="5D6C070E">
            <wp:extent cx="3337560" cy="1668780"/>
            <wp:effectExtent l="0" t="0" r="0" b="762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231" t="16420" r="28718" b="46180"/>
                    <a:stretch/>
                  </pic:blipFill>
                  <pic:spPr bwMode="auto">
                    <a:xfrm>
                      <a:off x="0" y="0"/>
                      <a:ext cx="3337560" cy="1668780"/>
                    </a:xfrm>
                    <a:prstGeom prst="rect">
                      <a:avLst/>
                    </a:prstGeom>
                    <a:ln>
                      <a:noFill/>
                    </a:ln>
                    <a:extLst>
                      <a:ext uri="{53640926-AAD7-44D8-BBD7-CCE9431645EC}">
                        <a14:shadowObscured xmlns:a14="http://schemas.microsoft.com/office/drawing/2010/main"/>
                      </a:ext>
                    </a:extLst>
                  </pic:spPr>
                </pic:pic>
              </a:graphicData>
            </a:graphic>
          </wp:inline>
        </w:drawing>
      </w:r>
    </w:p>
    <w:p w:rsidR="000A2D8C" w:rsidRDefault="000A2D8C" w:rsidP="000A2D8C">
      <w:pPr>
        <w:spacing w:after="0" w:line="240" w:lineRule="auto"/>
        <w:ind w:right="-20"/>
        <w:rPr>
          <w:sz w:val="24"/>
        </w:rPr>
      </w:pPr>
    </w:p>
    <w:p w:rsidR="000A2D8C" w:rsidRPr="000A2D8C" w:rsidRDefault="00271F32" w:rsidP="002A5A74">
      <w:pPr>
        <w:pStyle w:val="ListParagraph"/>
        <w:numPr>
          <w:ilvl w:val="0"/>
          <w:numId w:val="7"/>
        </w:numPr>
        <w:ind w:right="-20"/>
        <w:rPr>
          <w:rFonts w:ascii="Calibri" w:eastAsia="Calibri" w:hAnsi="Calibri" w:cs="Calibri"/>
          <w:szCs w:val="22"/>
        </w:rPr>
      </w:pPr>
      <w:r w:rsidRPr="000A2D8C">
        <w:rPr>
          <w:rFonts w:ascii="Calibri" w:eastAsia="Calibri" w:hAnsi="Calibri" w:cs="Calibri"/>
          <w:szCs w:val="22"/>
        </w:rPr>
        <w:t>Then t</w:t>
      </w:r>
      <w:r w:rsidRPr="000A2D8C">
        <w:rPr>
          <w:rFonts w:ascii="Calibri" w:eastAsia="Calibri" w:hAnsi="Calibri" w:cs="Calibri"/>
          <w:spacing w:val="1"/>
          <w:szCs w:val="22"/>
        </w:rPr>
        <w:t>y</w:t>
      </w:r>
      <w:r w:rsidRPr="000A2D8C">
        <w:rPr>
          <w:rFonts w:ascii="Calibri" w:eastAsia="Calibri" w:hAnsi="Calibri" w:cs="Calibri"/>
          <w:spacing w:val="-3"/>
          <w:szCs w:val="22"/>
        </w:rPr>
        <w:t>p</w:t>
      </w:r>
      <w:r w:rsidRPr="000A2D8C">
        <w:rPr>
          <w:rFonts w:ascii="Calibri" w:eastAsia="Calibri" w:hAnsi="Calibri" w:cs="Calibri"/>
          <w:szCs w:val="22"/>
        </w:rPr>
        <w:t>e</w:t>
      </w:r>
      <w:r w:rsidRPr="000A2D8C">
        <w:rPr>
          <w:rFonts w:ascii="Calibri" w:eastAsia="Calibri" w:hAnsi="Calibri" w:cs="Calibri"/>
          <w:spacing w:val="1"/>
          <w:szCs w:val="22"/>
        </w:rPr>
        <w:t xml:space="preserve"> </w:t>
      </w:r>
      <w:r w:rsidRPr="000A2D8C">
        <w:rPr>
          <w:rFonts w:ascii="Calibri" w:eastAsia="Calibri" w:hAnsi="Calibri" w:cs="Calibri"/>
          <w:spacing w:val="-2"/>
          <w:szCs w:val="22"/>
        </w:rPr>
        <w:t>y</w:t>
      </w:r>
      <w:r w:rsidRPr="000A2D8C">
        <w:rPr>
          <w:rFonts w:ascii="Calibri" w:eastAsia="Calibri" w:hAnsi="Calibri" w:cs="Calibri"/>
          <w:spacing w:val="1"/>
          <w:szCs w:val="22"/>
        </w:rPr>
        <w:t>o</w:t>
      </w:r>
      <w:r w:rsidRPr="000A2D8C">
        <w:rPr>
          <w:rFonts w:ascii="Calibri" w:eastAsia="Calibri" w:hAnsi="Calibri" w:cs="Calibri"/>
          <w:spacing w:val="-1"/>
          <w:szCs w:val="22"/>
        </w:rPr>
        <w:t>u</w:t>
      </w:r>
      <w:r w:rsidRPr="000A2D8C">
        <w:rPr>
          <w:rFonts w:ascii="Calibri" w:eastAsia="Calibri" w:hAnsi="Calibri" w:cs="Calibri"/>
          <w:szCs w:val="22"/>
        </w:rPr>
        <w:t>r</w:t>
      </w:r>
      <w:r w:rsidRPr="000A2D8C">
        <w:rPr>
          <w:rFonts w:ascii="Calibri" w:eastAsia="Calibri" w:hAnsi="Calibri" w:cs="Calibri"/>
          <w:spacing w:val="-2"/>
          <w:szCs w:val="22"/>
        </w:rPr>
        <w:t xml:space="preserve"> </w:t>
      </w:r>
      <w:r w:rsidRPr="000A2D8C">
        <w:rPr>
          <w:rFonts w:ascii="Calibri" w:eastAsia="Calibri" w:hAnsi="Calibri" w:cs="Calibri"/>
          <w:spacing w:val="1"/>
          <w:szCs w:val="22"/>
        </w:rPr>
        <w:t>P</w:t>
      </w:r>
      <w:r w:rsidRPr="000A2D8C">
        <w:rPr>
          <w:rFonts w:ascii="Calibri" w:eastAsia="Calibri" w:hAnsi="Calibri" w:cs="Calibri"/>
          <w:szCs w:val="22"/>
        </w:rPr>
        <w:t>IN</w:t>
      </w:r>
      <w:r w:rsidRPr="000A2D8C">
        <w:rPr>
          <w:rFonts w:ascii="Calibri" w:eastAsia="Calibri" w:hAnsi="Calibri" w:cs="Calibri"/>
          <w:spacing w:val="-1"/>
          <w:szCs w:val="22"/>
        </w:rPr>
        <w:t xml:space="preserve"> </w:t>
      </w:r>
      <w:r w:rsidRPr="000A2D8C">
        <w:rPr>
          <w:rFonts w:ascii="Calibri" w:eastAsia="Calibri" w:hAnsi="Calibri" w:cs="Calibri"/>
          <w:szCs w:val="22"/>
        </w:rPr>
        <w:t>n</w:t>
      </w:r>
      <w:r w:rsidRPr="000A2D8C">
        <w:rPr>
          <w:rFonts w:ascii="Calibri" w:eastAsia="Calibri" w:hAnsi="Calibri" w:cs="Calibri"/>
          <w:spacing w:val="-1"/>
          <w:szCs w:val="22"/>
        </w:rPr>
        <w:t>u</w:t>
      </w:r>
      <w:r w:rsidRPr="000A2D8C">
        <w:rPr>
          <w:rFonts w:ascii="Calibri" w:eastAsia="Calibri" w:hAnsi="Calibri" w:cs="Calibri"/>
          <w:spacing w:val="1"/>
          <w:szCs w:val="22"/>
        </w:rPr>
        <w:t>m</w:t>
      </w:r>
      <w:r w:rsidRPr="000A2D8C">
        <w:rPr>
          <w:rFonts w:ascii="Calibri" w:eastAsia="Calibri" w:hAnsi="Calibri" w:cs="Calibri"/>
          <w:spacing w:val="-3"/>
          <w:szCs w:val="22"/>
        </w:rPr>
        <w:t>b</w:t>
      </w:r>
      <w:r w:rsidRPr="000A2D8C">
        <w:rPr>
          <w:rFonts w:ascii="Calibri" w:eastAsia="Calibri" w:hAnsi="Calibri" w:cs="Calibri"/>
          <w:spacing w:val="-2"/>
          <w:szCs w:val="22"/>
        </w:rPr>
        <w:t>e</w:t>
      </w:r>
      <w:r w:rsidRPr="000A2D8C">
        <w:rPr>
          <w:rFonts w:ascii="Calibri" w:eastAsia="Calibri" w:hAnsi="Calibri" w:cs="Calibri"/>
          <w:szCs w:val="22"/>
        </w:rPr>
        <w:t>r and</w:t>
      </w:r>
      <w:r w:rsidRPr="000A2D8C">
        <w:rPr>
          <w:rFonts w:ascii="Calibri" w:eastAsia="Calibri" w:hAnsi="Calibri" w:cs="Calibri"/>
          <w:spacing w:val="-1"/>
          <w:szCs w:val="22"/>
        </w:rPr>
        <w:t xml:space="preserve"> </w:t>
      </w:r>
      <w:r w:rsidRPr="000A2D8C">
        <w:rPr>
          <w:rFonts w:ascii="Calibri" w:eastAsia="Calibri" w:hAnsi="Calibri" w:cs="Calibri"/>
          <w:szCs w:val="22"/>
        </w:rPr>
        <w:t>cl</w:t>
      </w:r>
      <w:r w:rsidRPr="000A2D8C">
        <w:rPr>
          <w:rFonts w:ascii="Calibri" w:eastAsia="Calibri" w:hAnsi="Calibri" w:cs="Calibri"/>
          <w:spacing w:val="-1"/>
          <w:szCs w:val="22"/>
        </w:rPr>
        <w:t>i</w:t>
      </w:r>
      <w:r w:rsidRPr="000A2D8C">
        <w:rPr>
          <w:rFonts w:ascii="Calibri" w:eastAsia="Calibri" w:hAnsi="Calibri" w:cs="Calibri"/>
          <w:szCs w:val="22"/>
        </w:rPr>
        <w:t>ck</w:t>
      </w:r>
      <w:r w:rsidRPr="000A2D8C">
        <w:rPr>
          <w:rFonts w:ascii="Calibri" w:eastAsia="Calibri" w:hAnsi="Calibri" w:cs="Calibri"/>
          <w:spacing w:val="-1"/>
          <w:szCs w:val="22"/>
        </w:rPr>
        <w:t xml:space="preserve"> </w:t>
      </w:r>
      <w:r w:rsidRPr="000A2D8C">
        <w:rPr>
          <w:rFonts w:ascii="Calibri" w:eastAsia="Calibri" w:hAnsi="Calibri" w:cs="Calibri"/>
          <w:spacing w:val="1"/>
          <w:szCs w:val="22"/>
        </w:rPr>
        <w:t>“</w:t>
      </w:r>
      <w:r w:rsidRPr="000A2D8C">
        <w:rPr>
          <w:rFonts w:ascii="Calibri" w:eastAsia="Calibri" w:hAnsi="Calibri" w:cs="Calibri"/>
          <w:b/>
          <w:spacing w:val="-2"/>
          <w:szCs w:val="22"/>
        </w:rPr>
        <w:t>G</w:t>
      </w:r>
      <w:r w:rsidRPr="000A2D8C">
        <w:rPr>
          <w:rFonts w:ascii="Calibri" w:eastAsia="Calibri" w:hAnsi="Calibri" w:cs="Calibri"/>
          <w:b/>
          <w:spacing w:val="1"/>
          <w:szCs w:val="22"/>
        </w:rPr>
        <w:t>o</w:t>
      </w:r>
      <w:r w:rsidRPr="000A2D8C">
        <w:rPr>
          <w:rFonts w:ascii="Calibri" w:eastAsia="Calibri" w:hAnsi="Calibri" w:cs="Calibri"/>
          <w:szCs w:val="22"/>
        </w:rPr>
        <w:t>.”</w:t>
      </w:r>
    </w:p>
    <w:p w:rsidR="00271F32" w:rsidRDefault="00271F32" w:rsidP="00271F32">
      <w:pPr>
        <w:spacing w:after="0" w:line="240" w:lineRule="exact"/>
        <w:rPr>
          <w:sz w:val="24"/>
        </w:rPr>
      </w:pPr>
    </w:p>
    <w:p w:rsidR="00271F32" w:rsidRDefault="00EB6C26" w:rsidP="00271F32">
      <w:pPr>
        <w:spacing w:after="0" w:line="240" w:lineRule="auto"/>
        <w:ind w:left="100" w:right="-20"/>
        <w:rPr>
          <w:rFonts w:ascii="Times New Roman" w:eastAsia="Times New Roman" w:hAnsi="Times New Roman"/>
          <w:sz w:val="20"/>
          <w:szCs w:val="20"/>
        </w:rPr>
      </w:pPr>
      <w:r>
        <w:rPr>
          <w:noProof/>
        </w:rPr>
        <mc:AlternateContent>
          <mc:Choice Requires="wps">
            <w:drawing>
              <wp:anchor distT="0" distB="0" distL="114300" distR="114300" simplePos="0" relativeHeight="252251136" behindDoc="0" locked="0" layoutInCell="1" allowOverlap="1" wp14:anchorId="078AF68A" wp14:editId="7920CEA1">
                <wp:simplePos x="0" y="0"/>
                <wp:positionH relativeFrom="column">
                  <wp:posOffset>1299845</wp:posOffset>
                </wp:positionH>
                <wp:positionV relativeFrom="paragraph">
                  <wp:posOffset>1219835</wp:posOffset>
                </wp:positionV>
                <wp:extent cx="447675" cy="200025"/>
                <wp:effectExtent l="0" t="0" r="28575" b="28575"/>
                <wp:wrapNone/>
                <wp:docPr id="3357" name="Rectangle 3357"/>
                <wp:cNvGraphicFramePr/>
                <a:graphic xmlns:a="http://schemas.openxmlformats.org/drawingml/2006/main">
                  <a:graphicData uri="http://schemas.microsoft.com/office/word/2010/wordprocessingShape">
                    <wps:wsp>
                      <wps:cNvSpPr/>
                      <wps:spPr>
                        <a:xfrm>
                          <a:off x="0" y="0"/>
                          <a:ext cx="4476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57" o:spid="_x0000_s1026" style="position:absolute;margin-left:102.35pt;margin-top:96.05pt;width:35.25pt;height:15.75pt;z-index:25225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" filled="f" strokecolor="red" strokeweight="2pt"/>
            </w:pict>
          </mc:Fallback>
        </mc:AlternateContent>
      </w:r>
      <w:r>
        <w:rPr>
          <w:noProof/>
        </w:rPr>
        <w:drawing>
          <wp:inline distT="0" distB="0" distL="0" distR="0" wp14:anchorId="01575C2E" wp14:editId="0F77F1FB">
            <wp:extent cx="3368040" cy="1920194"/>
            <wp:effectExtent l="0" t="0" r="3810" b="4445"/>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974" t="15964" r="28974" b="41391"/>
                    <a:stretch/>
                  </pic:blipFill>
                  <pic:spPr bwMode="auto">
                    <a:xfrm>
                      <a:off x="0" y="0"/>
                      <a:ext cx="3368040" cy="192019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271F32" w:rsidRPr="000A2D8C" w:rsidRDefault="00271F32" w:rsidP="002A5A74">
      <w:pPr>
        <w:pStyle w:val="ListParagraph"/>
        <w:numPr>
          <w:ilvl w:val="0"/>
          <w:numId w:val="7"/>
        </w:numPr>
        <w:ind w:right="-20"/>
        <w:rPr>
          <w:rFonts w:ascii="Calibri" w:eastAsia="Calibri" w:hAnsi="Calibri" w:cs="Calibri"/>
        </w:rPr>
      </w:pPr>
      <w:r w:rsidRPr="000A2D8C">
        <w:rPr>
          <w:rFonts w:ascii="Calibri" w:eastAsia="Calibri" w:hAnsi="Calibri" w:cs="Calibri"/>
          <w:szCs w:val="22"/>
        </w:rPr>
        <w:t>Y</w:t>
      </w:r>
      <w:r w:rsidRPr="000A2D8C">
        <w:rPr>
          <w:rFonts w:ascii="Calibri" w:eastAsia="Calibri" w:hAnsi="Calibri" w:cs="Calibri"/>
          <w:spacing w:val="1"/>
          <w:szCs w:val="22"/>
        </w:rPr>
        <w:t>o</w:t>
      </w:r>
      <w:r w:rsidRPr="000A2D8C">
        <w:rPr>
          <w:rFonts w:ascii="Calibri" w:eastAsia="Calibri" w:hAnsi="Calibri" w:cs="Calibri"/>
          <w:szCs w:val="22"/>
        </w:rPr>
        <w:t>u</w:t>
      </w:r>
      <w:r w:rsidRPr="000A2D8C">
        <w:rPr>
          <w:rFonts w:ascii="Calibri" w:eastAsia="Calibri" w:hAnsi="Calibri" w:cs="Calibri"/>
          <w:spacing w:val="-1"/>
          <w:szCs w:val="22"/>
        </w:rPr>
        <w:t xml:space="preserve"> </w:t>
      </w:r>
      <w:r w:rsidR="000A2D8C">
        <w:rPr>
          <w:rFonts w:ascii="Calibri" w:eastAsia="Calibri" w:hAnsi="Calibri" w:cs="Calibri"/>
          <w:szCs w:val="22"/>
        </w:rPr>
        <w:t>will b</w:t>
      </w:r>
      <w:r w:rsidRPr="000A2D8C">
        <w:rPr>
          <w:rFonts w:ascii="Calibri" w:eastAsia="Calibri" w:hAnsi="Calibri" w:cs="Calibri"/>
          <w:szCs w:val="22"/>
        </w:rPr>
        <w:t>e</w:t>
      </w:r>
      <w:r w:rsidRPr="000A2D8C">
        <w:rPr>
          <w:rFonts w:ascii="Calibri" w:eastAsia="Calibri" w:hAnsi="Calibri" w:cs="Calibri"/>
          <w:spacing w:val="1"/>
          <w:szCs w:val="22"/>
        </w:rPr>
        <w:t xml:space="preserve"> </w:t>
      </w:r>
      <w:r w:rsidRPr="000A2D8C">
        <w:rPr>
          <w:rFonts w:ascii="Calibri" w:eastAsia="Calibri" w:hAnsi="Calibri" w:cs="Calibri"/>
          <w:spacing w:val="-1"/>
          <w:szCs w:val="22"/>
        </w:rPr>
        <w:t>n</w:t>
      </w:r>
      <w:r w:rsidRPr="000A2D8C">
        <w:rPr>
          <w:rFonts w:ascii="Calibri" w:eastAsia="Calibri" w:hAnsi="Calibri" w:cs="Calibri"/>
          <w:spacing w:val="-3"/>
          <w:szCs w:val="22"/>
        </w:rPr>
        <w:t>a</w:t>
      </w:r>
      <w:r w:rsidRPr="000A2D8C">
        <w:rPr>
          <w:rFonts w:ascii="Calibri" w:eastAsia="Calibri" w:hAnsi="Calibri" w:cs="Calibri"/>
          <w:spacing w:val="1"/>
          <w:szCs w:val="22"/>
        </w:rPr>
        <w:t>v</w:t>
      </w:r>
      <w:r w:rsidRPr="000A2D8C">
        <w:rPr>
          <w:rFonts w:ascii="Calibri" w:eastAsia="Calibri" w:hAnsi="Calibri" w:cs="Calibri"/>
          <w:szCs w:val="22"/>
        </w:rPr>
        <w:t>i</w:t>
      </w:r>
      <w:r w:rsidRPr="000A2D8C">
        <w:rPr>
          <w:rFonts w:ascii="Calibri" w:eastAsia="Calibri" w:hAnsi="Calibri" w:cs="Calibri"/>
          <w:spacing w:val="-1"/>
          <w:szCs w:val="22"/>
        </w:rPr>
        <w:t>g</w:t>
      </w:r>
      <w:r w:rsidRPr="000A2D8C">
        <w:rPr>
          <w:rFonts w:ascii="Calibri" w:eastAsia="Calibri" w:hAnsi="Calibri" w:cs="Calibri"/>
          <w:szCs w:val="22"/>
        </w:rPr>
        <w:t>at</w:t>
      </w:r>
      <w:r w:rsidRPr="000A2D8C">
        <w:rPr>
          <w:rFonts w:ascii="Calibri" w:eastAsia="Calibri" w:hAnsi="Calibri" w:cs="Calibri"/>
          <w:spacing w:val="1"/>
          <w:szCs w:val="22"/>
        </w:rPr>
        <w:t>e</w:t>
      </w:r>
      <w:r w:rsidRPr="000A2D8C">
        <w:rPr>
          <w:rFonts w:ascii="Calibri" w:eastAsia="Calibri" w:hAnsi="Calibri" w:cs="Calibri"/>
          <w:szCs w:val="22"/>
        </w:rPr>
        <w:t>d</w:t>
      </w:r>
      <w:r w:rsidRPr="000A2D8C">
        <w:rPr>
          <w:rFonts w:ascii="Calibri" w:eastAsia="Calibri" w:hAnsi="Calibri" w:cs="Calibri"/>
          <w:spacing w:val="-3"/>
          <w:szCs w:val="22"/>
        </w:rPr>
        <w:t xml:space="preserve"> </w:t>
      </w:r>
      <w:r w:rsidRPr="000A2D8C">
        <w:rPr>
          <w:rFonts w:ascii="Calibri" w:eastAsia="Calibri" w:hAnsi="Calibri" w:cs="Calibri"/>
          <w:szCs w:val="22"/>
        </w:rPr>
        <w:t>to</w:t>
      </w:r>
      <w:r w:rsidRPr="000A2D8C">
        <w:rPr>
          <w:rFonts w:ascii="Calibri" w:eastAsia="Calibri" w:hAnsi="Calibri" w:cs="Calibri"/>
          <w:spacing w:val="-1"/>
          <w:szCs w:val="22"/>
        </w:rPr>
        <w:t xml:space="preserve"> </w:t>
      </w:r>
      <w:r w:rsidRPr="000A2D8C">
        <w:rPr>
          <w:rFonts w:ascii="Calibri" w:eastAsia="Calibri" w:hAnsi="Calibri" w:cs="Calibri"/>
          <w:spacing w:val="1"/>
          <w:szCs w:val="22"/>
        </w:rPr>
        <w:t>t</w:t>
      </w:r>
      <w:r w:rsidRPr="000A2D8C">
        <w:rPr>
          <w:rFonts w:ascii="Calibri" w:eastAsia="Calibri" w:hAnsi="Calibri" w:cs="Calibri"/>
          <w:spacing w:val="-1"/>
          <w:szCs w:val="22"/>
        </w:rPr>
        <w:t>h</w:t>
      </w:r>
      <w:r w:rsidRPr="000A2D8C">
        <w:rPr>
          <w:rFonts w:ascii="Calibri" w:eastAsia="Calibri" w:hAnsi="Calibri" w:cs="Calibri"/>
          <w:szCs w:val="22"/>
        </w:rPr>
        <w:t>e</w:t>
      </w:r>
      <w:r w:rsidRPr="000A2D8C">
        <w:rPr>
          <w:rFonts w:ascii="Calibri" w:eastAsia="Calibri" w:hAnsi="Calibri" w:cs="Calibri"/>
          <w:spacing w:val="1"/>
          <w:szCs w:val="22"/>
        </w:rPr>
        <w:t xml:space="preserve"> </w:t>
      </w:r>
      <w:r w:rsidR="002C042A">
        <w:rPr>
          <w:rFonts w:ascii="Calibri" w:eastAsia="Calibri" w:hAnsi="Calibri" w:cs="Calibri"/>
          <w:spacing w:val="-3"/>
          <w:szCs w:val="22"/>
        </w:rPr>
        <w:t>METS</w:t>
      </w:r>
      <w:r w:rsidRPr="000A2D8C">
        <w:rPr>
          <w:rFonts w:ascii="Calibri" w:eastAsia="Calibri" w:hAnsi="Calibri" w:cs="Calibri"/>
          <w:spacing w:val="-2"/>
          <w:szCs w:val="22"/>
        </w:rPr>
        <w:t xml:space="preserve"> </w:t>
      </w:r>
      <w:r w:rsidRPr="000A2D8C">
        <w:rPr>
          <w:rFonts w:ascii="Calibri" w:eastAsia="Calibri" w:hAnsi="Calibri" w:cs="Calibri"/>
          <w:spacing w:val="-1"/>
          <w:szCs w:val="22"/>
        </w:rPr>
        <w:t>Hom</w:t>
      </w:r>
      <w:r w:rsidRPr="000A2D8C">
        <w:rPr>
          <w:rFonts w:ascii="Calibri" w:eastAsia="Calibri" w:hAnsi="Calibri" w:cs="Calibri"/>
          <w:szCs w:val="22"/>
        </w:rPr>
        <w:t>e</w:t>
      </w:r>
      <w:r w:rsidRPr="000A2D8C">
        <w:rPr>
          <w:rFonts w:ascii="Calibri" w:eastAsia="Calibri" w:hAnsi="Calibri" w:cs="Calibri"/>
          <w:spacing w:val="1"/>
          <w:szCs w:val="22"/>
        </w:rPr>
        <w:t xml:space="preserve"> </w:t>
      </w:r>
      <w:r w:rsidRPr="000A2D8C">
        <w:rPr>
          <w:rFonts w:ascii="Calibri" w:eastAsia="Calibri" w:hAnsi="Calibri" w:cs="Calibri"/>
          <w:spacing w:val="-1"/>
          <w:szCs w:val="22"/>
        </w:rPr>
        <w:t>P</w:t>
      </w:r>
      <w:r w:rsidRPr="000A2D8C">
        <w:rPr>
          <w:rFonts w:ascii="Calibri" w:eastAsia="Calibri" w:hAnsi="Calibri" w:cs="Calibri"/>
          <w:szCs w:val="22"/>
        </w:rPr>
        <w:t>a</w:t>
      </w:r>
      <w:r w:rsidRPr="000A2D8C">
        <w:rPr>
          <w:rFonts w:ascii="Calibri" w:eastAsia="Calibri" w:hAnsi="Calibri" w:cs="Calibri"/>
          <w:spacing w:val="-1"/>
          <w:szCs w:val="22"/>
        </w:rPr>
        <w:t>g</w:t>
      </w:r>
      <w:r w:rsidRPr="000A2D8C">
        <w:rPr>
          <w:rFonts w:ascii="Calibri" w:eastAsia="Calibri" w:hAnsi="Calibri" w:cs="Calibri"/>
          <w:szCs w:val="22"/>
        </w:rPr>
        <w:t>e.</w:t>
      </w:r>
      <w:r w:rsidR="000A2D8C">
        <w:rPr>
          <w:rFonts w:ascii="Calibri" w:eastAsia="Calibri" w:hAnsi="Calibri" w:cs="Calibri"/>
          <w:szCs w:val="22"/>
        </w:rPr>
        <w:t xml:space="preserve"> Look for new Announcements about any</w:t>
      </w:r>
      <w:r w:rsidR="00590240">
        <w:rPr>
          <w:rFonts w:ascii="Calibri" w:eastAsia="Calibri" w:hAnsi="Calibri" w:cs="Calibri"/>
          <w:szCs w:val="22"/>
        </w:rPr>
        <w:t xml:space="preserve"> scheduled system down time or known issues with </w:t>
      </w:r>
      <w:r w:rsidR="002C042A">
        <w:rPr>
          <w:rFonts w:ascii="Calibri" w:eastAsia="Calibri" w:hAnsi="Calibri" w:cs="Calibri"/>
          <w:szCs w:val="22"/>
        </w:rPr>
        <w:t>METS</w:t>
      </w:r>
      <w:r w:rsidR="00590240">
        <w:rPr>
          <w:rFonts w:ascii="Calibri" w:eastAsia="Calibri" w:hAnsi="Calibri" w:cs="Calibri"/>
          <w:szCs w:val="22"/>
        </w:rPr>
        <w:t xml:space="preserve">. </w:t>
      </w:r>
    </w:p>
    <w:p w:rsidR="00271F32" w:rsidRDefault="00271F32" w:rsidP="00271F32">
      <w:pPr>
        <w:spacing w:before="20" w:after="0" w:line="220" w:lineRule="exact"/>
      </w:pPr>
    </w:p>
    <w:p w:rsidR="00271F32" w:rsidRDefault="00361BA7" w:rsidP="00271F32">
      <w:pPr>
        <w:spacing w:after="0" w:line="240" w:lineRule="auto"/>
        <w:ind w:left="100" w:right="-20"/>
        <w:rPr>
          <w:rFonts w:ascii="Times New Roman" w:eastAsia="Times New Roman" w:hAnsi="Times New Roman"/>
          <w:sz w:val="20"/>
          <w:szCs w:val="20"/>
        </w:rPr>
      </w:pPr>
      <w:r>
        <w:rPr>
          <w:noProof/>
        </w:rPr>
        <mc:AlternateContent>
          <mc:Choice Requires="wps">
            <w:drawing>
              <wp:anchor distT="0" distB="0" distL="114300" distR="114300" simplePos="0" relativeHeight="252337152" behindDoc="0" locked="0" layoutInCell="1" allowOverlap="1">
                <wp:simplePos x="0" y="0"/>
                <wp:positionH relativeFrom="column">
                  <wp:posOffset>1100667</wp:posOffset>
                </wp:positionH>
                <wp:positionV relativeFrom="paragraph">
                  <wp:posOffset>635000</wp:posOffset>
                </wp:positionV>
                <wp:extent cx="4910666" cy="330200"/>
                <wp:effectExtent l="0" t="0" r="23495" b="12700"/>
                <wp:wrapNone/>
                <wp:docPr id="3445" name="Rectangle 3445"/>
                <wp:cNvGraphicFramePr/>
                <a:graphic xmlns:a="http://schemas.openxmlformats.org/drawingml/2006/main">
                  <a:graphicData uri="http://schemas.microsoft.com/office/word/2010/wordprocessingShape">
                    <wps:wsp>
                      <wps:cNvSpPr/>
                      <wps:spPr>
                        <a:xfrm>
                          <a:off x="0" y="0"/>
                          <a:ext cx="4910666" cy="330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45" o:spid="_x0000_s1026" style="position:absolute;margin-left:86.65pt;margin-top:50pt;width:386.65pt;height:26pt;z-index:25233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" filled="f" strokecolor="red" strokeweight="2pt"/>
            </w:pict>
          </mc:Fallback>
        </mc:AlternateContent>
      </w:r>
      <w:r w:rsidR="00EB6C26">
        <w:rPr>
          <w:noProof/>
        </w:rPr>
        <w:drawing>
          <wp:inline distT="0" distB="0" distL="0" distR="0" wp14:anchorId="52F4557E" wp14:editId="1C583573">
            <wp:extent cx="5943600" cy="1440180"/>
            <wp:effectExtent l="0" t="0" r="0" b="762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0490" b="46408"/>
                    <a:stretch/>
                  </pic:blipFill>
                  <pic:spPr bwMode="auto">
                    <a:xfrm>
                      <a:off x="0" y="0"/>
                      <a:ext cx="5943600" cy="1440180"/>
                    </a:xfrm>
                    <a:prstGeom prst="rect">
                      <a:avLst/>
                    </a:prstGeom>
                    <a:ln>
                      <a:noFill/>
                    </a:ln>
                    <a:extLst>
                      <a:ext uri="{53640926-AAD7-44D8-BBD7-CCE9431645EC}">
                        <a14:shadowObscured xmlns:a14="http://schemas.microsoft.com/office/drawing/2010/main"/>
                      </a:ext>
                    </a:extLst>
                  </pic:spPr>
                </pic:pic>
              </a:graphicData>
            </a:graphic>
          </wp:inline>
        </w:drawing>
      </w:r>
    </w:p>
    <w:p w:rsidR="009C5224" w:rsidRDefault="009C5224" w:rsidP="000A2D8C">
      <w:pPr>
        <w:pStyle w:val="Heading3"/>
      </w:pPr>
      <w:bookmarkStart w:id="8" w:name="_Toc421775949"/>
      <w:r>
        <w:lastRenderedPageBreak/>
        <w:t>Finding an Existing Client</w:t>
      </w:r>
      <w:bookmarkEnd w:id="8"/>
    </w:p>
    <w:p w:rsidR="00C62D3C" w:rsidRDefault="00C62D3C" w:rsidP="00C62D3C">
      <w:pPr>
        <w:spacing w:after="0" w:line="240" w:lineRule="auto"/>
      </w:pPr>
    </w:p>
    <w:p w:rsidR="00A439F1" w:rsidRDefault="00C62D3C">
      <w:r>
        <w:t>There are two ways in which to find your clients in METS: 1) through the Caseload Summary screen, or 2) through the Client Search.</w:t>
      </w:r>
    </w:p>
    <w:p w:rsidR="00A9369E" w:rsidRDefault="00A439F1" w:rsidP="00A9369E">
      <w:pPr>
        <w:pStyle w:val="Heading4"/>
        <w:spacing w:before="0" w:line="240" w:lineRule="auto"/>
      </w:pPr>
      <w:r>
        <w:tab/>
        <w:t>Finding Clients Using the Caseload Summary Module</w:t>
      </w:r>
    </w:p>
    <w:p w:rsidR="00A9369E" w:rsidRDefault="00A9369E" w:rsidP="00A9369E">
      <w:pPr>
        <w:spacing w:after="0" w:line="240" w:lineRule="auto"/>
      </w:pPr>
    </w:p>
    <w:p w:rsidR="00DC574C" w:rsidRDefault="00DC574C" w:rsidP="00A9369E">
      <w:pPr>
        <w:spacing w:after="0" w:line="240" w:lineRule="auto"/>
      </w:pPr>
      <w:r>
        <w:t xml:space="preserve">The Caseload Summary is your springboard to easily finding your clients in METS. </w:t>
      </w:r>
      <w:r w:rsidR="00C61136">
        <w:t xml:space="preserve">All case folders are sent from ASSIST to METS and any open folder assigned to you in ASSIST should display here on the Caseload Summary screen. </w:t>
      </w:r>
      <w:r w:rsidR="001800C2">
        <w:t>(</w:t>
      </w:r>
      <w:r w:rsidR="001800C2" w:rsidRPr="001800C2">
        <w:rPr>
          <w:b/>
          <w:i/>
        </w:rPr>
        <w:t>Note:</w:t>
      </w:r>
      <w:r w:rsidR="001800C2">
        <w:t xml:space="preserve"> at this time, only cases created through the Intake process are linked between ASSIST and METS, therefore clients manually created in METS (IC Receiving, etc.) may not display on the Caseload Summary module</w:t>
      </w:r>
      <w:r w:rsidR="00BA409A">
        <w:t xml:space="preserve"> and can be found via the Client Search module</w:t>
      </w:r>
      <w:r w:rsidR="001800C2">
        <w:t>. It is anticipated that by April 2015 all clients will be migrated and linked between ASSIST and METS.)</w:t>
      </w:r>
    </w:p>
    <w:p w:rsidR="001800C2" w:rsidRPr="00A9369E" w:rsidRDefault="001800C2" w:rsidP="00A9369E">
      <w:pPr>
        <w:spacing w:after="0" w:line="240" w:lineRule="auto"/>
      </w:pPr>
    </w:p>
    <w:p w:rsidR="00A9369E" w:rsidRDefault="00A9369E" w:rsidP="002A5A74">
      <w:pPr>
        <w:pStyle w:val="ListParagraph"/>
        <w:numPr>
          <w:ilvl w:val="0"/>
          <w:numId w:val="8"/>
        </w:numPr>
        <w:rPr>
          <w:rFonts w:asciiTheme="minorHAnsi" w:hAnsiTheme="minorHAnsi"/>
        </w:rPr>
      </w:pPr>
      <w:r w:rsidRPr="00590240">
        <w:rPr>
          <w:rFonts w:asciiTheme="minorHAnsi" w:hAnsiTheme="minorHAnsi"/>
        </w:rPr>
        <w:t xml:space="preserve">From the Home Screen, click </w:t>
      </w:r>
      <w:r>
        <w:rPr>
          <w:rFonts w:asciiTheme="minorHAnsi" w:hAnsiTheme="minorHAnsi"/>
          <w:b/>
        </w:rPr>
        <w:t>Caseload Summary</w:t>
      </w:r>
      <w:r w:rsidRPr="00590240">
        <w:rPr>
          <w:rFonts w:asciiTheme="minorHAnsi" w:hAnsiTheme="minorHAnsi"/>
        </w:rPr>
        <w:t xml:space="preserve">. </w:t>
      </w:r>
    </w:p>
    <w:p w:rsidR="00A9369E" w:rsidRDefault="00A9369E" w:rsidP="00A9369E">
      <w:pPr>
        <w:pStyle w:val="ListParagraph"/>
        <w:ind w:left="1080"/>
        <w:rPr>
          <w:rFonts w:asciiTheme="minorHAnsi" w:hAnsiTheme="minorHAnsi"/>
        </w:rPr>
      </w:pPr>
    </w:p>
    <w:p w:rsidR="00A9369E" w:rsidRDefault="00A9369E" w:rsidP="00A9369E">
      <w:r>
        <w:rPr>
          <w:noProof/>
        </w:rPr>
        <mc:AlternateContent>
          <mc:Choice Requires="wps">
            <w:drawing>
              <wp:anchor distT="0" distB="0" distL="114300" distR="114300" simplePos="0" relativeHeight="252322816" behindDoc="0" locked="0" layoutInCell="1" allowOverlap="1">
                <wp:simplePos x="0" y="0"/>
                <wp:positionH relativeFrom="column">
                  <wp:posOffset>0</wp:posOffset>
                </wp:positionH>
                <wp:positionV relativeFrom="paragraph">
                  <wp:posOffset>248920</wp:posOffset>
                </wp:positionV>
                <wp:extent cx="975360" cy="121920"/>
                <wp:effectExtent l="0" t="0" r="15240" b="11430"/>
                <wp:wrapNone/>
                <wp:docPr id="3335" name="Rectangle 3335"/>
                <wp:cNvGraphicFramePr/>
                <a:graphic xmlns:a="http://schemas.openxmlformats.org/drawingml/2006/main">
                  <a:graphicData uri="http://schemas.microsoft.com/office/word/2010/wordprocessingShape">
                    <wps:wsp>
                      <wps:cNvSpPr/>
                      <wps:spPr>
                        <a:xfrm>
                          <a:off x="0" y="0"/>
                          <a:ext cx="97536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35" o:spid="_x0000_s1026" style="position:absolute;margin-left:0;margin-top:19.6pt;width:76.8pt;height:9.6pt;z-index:25232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" filled="f" strokecolor="red" strokeweight="2pt"/>
            </w:pict>
          </mc:Fallback>
        </mc:AlternateContent>
      </w:r>
      <w:r>
        <w:rPr>
          <w:noProof/>
        </w:rPr>
        <w:drawing>
          <wp:inline distT="0" distB="0" distL="0" distR="0" wp14:anchorId="2E605F99" wp14:editId="42403464">
            <wp:extent cx="5943600" cy="955271"/>
            <wp:effectExtent l="0" t="0" r="0"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5002" b="46408"/>
                    <a:stretch/>
                  </pic:blipFill>
                  <pic:spPr bwMode="auto">
                    <a:xfrm>
                      <a:off x="0" y="0"/>
                      <a:ext cx="5943600" cy="955271"/>
                    </a:xfrm>
                    <a:prstGeom prst="rect">
                      <a:avLst/>
                    </a:prstGeom>
                    <a:ln>
                      <a:noFill/>
                    </a:ln>
                    <a:extLst>
                      <a:ext uri="{53640926-AAD7-44D8-BBD7-CCE9431645EC}">
                        <a14:shadowObscured xmlns:a14="http://schemas.microsoft.com/office/drawing/2010/main"/>
                      </a:ext>
                    </a:extLst>
                  </pic:spPr>
                </pic:pic>
              </a:graphicData>
            </a:graphic>
          </wp:inline>
        </w:drawing>
      </w:r>
    </w:p>
    <w:p w:rsidR="00A9369E" w:rsidRDefault="00A9369E" w:rsidP="002A5A74">
      <w:pPr>
        <w:pStyle w:val="ListParagraph"/>
        <w:numPr>
          <w:ilvl w:val="0"/>
          <w:numId w:val="8"/>
        </w:numPr>
        <w:rPr>
          <w:rFonts w:asciiTheme="minorHAnsi" w:hAnsiTheme="minorHAnsi"/>
        </w:rPr>
      </w:pPr>
      <w:r>
        <w:rPr>
          <w:rFonts w:asciiTheme="minorHAnsi" w:hAnsiTheme="minorHAnsi"/>
        </w:rPr>
        <w:t xml:space="preserve">The Caseload Summary default displays all open folders (as assigned in ASSIST) for the individual logged into </w:t>
      </w:r>
      <w:r w:rsidR="00DC574C">
        <w:rPr>
          <w:rFonts w:asciiTheme="minorHAnsi" w:hAnsiTheme="minorHAnsi"/>
        </w:rPr>
        <w:t>METS</w:t>
      </w:r>
      <w:r>
        <w:rPr>
          <w:rFonts w:asciiTheme="minorHAnsi" w:hAnsiTheme="minorHAnsi"/>
        </w:rPr>
        <w:t>.</w:t>
      </w:r>
    </w:p>
    <w:p w:rsidR="00A9369E" w:rsidRPr="00A9369E" w:rsidRDefault="00A9369E" w:rsidP="00A9369E">
      <w:pPr>
        <w:pStyle w:val="ListParagraph"/>
        <w:ind w:left="1080"/>
        <w:rPr>
          <w:rFonts w:asciiTheme="minorHAnsi" w:hAnsiTheme="minorHAnsi"/>
        </w:rPr>
      </w:pPr>
    </w:p>
    <w:p w:rsidR="00A9369E" w:rsidRDefault="006E6046" w:rsidP="00A9369E">
      <w:r>
        <w:rPr>
          <w:noProof/>
        </w:rPr>
        <mc:AlternateContent>
          <mc:Choice Requires="wps">
            <w:drawing>
              <wp:anchor distT="0" distB="0" distL="114300" distR="114300" simplePos="0" relativeHeight="252327936" behindDoc="0" locked="0" layoutInCell="1" allowOverlap="1">
                <wp:simplePos x="0" y="0"/>
                <wp:positionH relativeFrom="column">
                  <wp:posOffset>5708073</wp:posOffset>
                </wp:positionH>
                <wp:positionV relativeFrom="paragraph">
                  <wp:posOffset>798080</wp:posOffset>
                </wp:positionV>
                <wp:extent cx="228600" cy="214745"/>
                <wp:effectExtent l="0" t="0" r="19050" b="13970"/>
                <wp:wrapNone/>
                <wp:docPr id="3374" name="Rectangle 3374"/>
                <wp:cNvGraphicFramePr/>
                <a:graphic xmlns:a="http://schemas.openxmlformats.org/drawingml/2006/main">
                  <a:graphicData uri="http://schemas.microsoft.com/office/word/2010/wordprocessingShape">
                    <wps:wsp>
                      <wps:cNvSpPr/>
                      <wps:spPr>
                        <a:xfrm>
                          <a:off x="0" y="0"/>
                          <a:ext cx="228600" cy="214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74" o:spid="_x0000_s1026" style="position:absolute;margin-left:449.45pt;margin-top:62.85pt;width:18pt;height:16.9pt;z-index:25232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" filled="f" strokecolor="red" strokeweight="2pt"/>
            </w:pict>
          </mc:Fallback>
        </mc:AlternateContent>
      </w:r>
      <w:r w:rsidR="00A9369E">
        <w:rPr>
          <w:noProof/>
        </w:rPr>
        <mc:AlternateContent>
          <mc:Choice Requires="wps">
            <w:drawing>
              <wp:anchor distT="0" distB="0" distL="114300" distR="114300" simplePos="0" relativeHeight="252323840" behindDoc="0" locked="0" layoutInCell="1" allowOverlap="1">
                <wp:simplePos x="0" y="0"/>
                <wp:positionH relativeFrom="column">
                  <wp:posOffset>975360</wp:posOffset>
                </wp:positionH>
                <wp:positionV relativeFrom="paragraph">
                  <wp:posOffset>344112</wp:posOffset>
                </wp:positionV>
                <wp:extent cx="1356360" cy="83820"/>
                <wp:effectExtent l="0" t="0" r="15240" b="11430"/>
                <wp:wrapNone/>
                <wp:docPr id="3347" name="Rectangle 3347"/>
                <wp:cNvGraphicFramePr/>
                <a:graphic xmlns:a="http://schemas.openxmlformats.org/drawingml/2006/main">
                  <a:graphicData uri="http://schemas.microsoft.com/office/word/2010/wordprocessingShape">
                    <wps:wsp>
                      <wps:cNvSpPr/>
                      <wps:spPr>
                        <a:xfrm>
                          <a:off x="0" y="0"/>
                          <a:ext cx="1356360" cy="838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47" o:spid="_x0000_s1026" style="position:absolute;margin-left:76.8pt;margin-top:27.1pt;width:106.8pt;height:6.6pt;z-index:25232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" filled="f" strokecolor="red" strokeweight="2pt"/>
            </w:pict>
          </mc:Fallback>
        </mc:AlternateContent>
      </w:r>
      <w:r w:rsidR="00A9369E">
        <w:rPr>
          <w:noProof/>
        </w:rPr>
        <w:drawing>
          <wp:inline distT="0" distB="0" distL="0" distR="0" wp14:anchorId="357F0877" wp14:editId="4621D036">
            <wp:extent cx="5938248" cy="1648691"/>
            <wp:effectExtent l="0" t="0" r="5715" b="8890"/>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5314" b="28620"/>
                    <a:stretch/>
                  </pic:blipFill>
                  <pic:spPr bwMode="auto">
                    <a:xfrm>
                      <a:off x="0" y="0"/>
                      <a:ext cx="5943600" cy="1650177"/>
                    </a:xfrm>
                    <a:prstGeom prst="rect">
                      <a:avLst/>
                    </a:prstGeom>
                    <a:ln>
                      <a:noFill/>
                    </a:ln>
                    <a:extLst>
                      <a:ext uri="{53640926-AAD7-44D8-BBD7-CCE9431645EC}">
                        <a14:shadowObscured xmlns:a14="http://schemas.microsoft.com/office/drawing/2010/main"/>
                      </a:ext>
                    </a:extLst>
                  </pic:spPr>
                </pic:pic>
              </a:graphicData>
            </a:graphic>
          </wp:inline>
        </w:drawing>
      </w:r>
    </w:p>
    <w:p w:rsidR="00A9369E" w:rsidRDefault="00A9369E" w:rsidP="002A5A74">
      <w:pPr>
        <w:pStyle w:val="ListParagraph"/>
        <w:numPr>
          <w:ilvl w:val="0"/>
          <w:numId w:val="8"/>
        </w:numPr>
        <w:rPr>
          <w:rFonts w:asciiTheme="minorHAnsi" w:hAnsiTheme="minorHAnsi"/>
        </w:rPr>
      </w:pPr>
      <w:r w:rsidRPr="00A9369E">
        <w:rPr>
          <w:rFonts w:asciiTheme="minorHAnsi" w:hAnsiTheme="minorHAnsi"/>
        </w:rPr>
        <w:t xml:space="preserve">The list can be modified by changing the search criteria and clicking </w:t>
      </w:r>
      <w:r w:rsidRPr="00CE4E83">
        <w:rPr>
          <w:rFonts w:asciiTheme="minorHAnsi" w:hAnsiTheme="minorHAnsi"/>
          <w:b/>
        </w:rPr>
        <w:t>Go</w:t>
      </w:r>
      <w:r w:rsidRPr="00A9369E">
        <w:rPr>
          <w:rFonts w:asciiTheme="minorHAnsi" w:hAnsiTheme="minorHAnsi"/>
        </w:rPr>
        <w:t>.</w:t>
      </w:r>
    </w:p>
    <w:p w:rsidR="00DB5857" w:rsidRDefault="00A9369E" w:rsidP="002A5A74">
      <w:pPr>
        <w:pStyle w:val="ListParagraph"/>
        <w:numPr>
          <w:ilvl w:val="0"/>
          <w:numId w:val="10"/>
        </w:numPr>
        <w:rPr>
          <w:rFonts w:asciiTheme="minorHAnsi" w:hAnsiTheme="minorHAnsi"/>
        </w:rPr>
      </w:pPr>
      <w:r w:rsidRPr="00A9369E">
        <w:rPr>
          <w:rFonts w:asciiTheme="minorHAnsi" w:hAnsiTheme="minorHAnsi"/>
        </w:rPr>
        <w:t>To search for a coworker’s caseload, begin typing the last name of the coworker</w:t>
      </w:r>
      <w:r w:rsidR="00DB5857">
        <w:rPr>
          <w:rFonts w:asciiTheme="minorHAnsi" w:hAnsiTheme="minorHAnsi"/>
        </w:rPr>
        <w:t xml:space="preserve"> in the Staff field, until that person’s name displays as an option in the Staff list. </w:t>
      </w:r>
    </w:p>
    <w:p w:rsidR="00DB5857" w:rsidRPr="00DB5857" w:rsidRDefault="00DB5857" w:rsidP="00DB5857">
      <w:pPr>
        <w:pStyle w:val="ListParagraph"/>
        <w:ind w:left="1440"/>
        <w:rPr>
          <w:rFonts w:asciiTheme="minorHAnsi" w:hAnsiTheme="minorHAnsi"/>
        </w:rPr>
      </w:pPr>
    </w:p>
    <w:p w:rsidR="00DB5857" w:rsidRPr="00DB5857" w:rsidRDefault="00DB5857" w:rsidP="00DB5857">
      <w:r>
        <w:rPr>
          <w:noProof/>
        </w:rPr>
        <mc:AlternateContent>
          <mc:Choice Requires="wps">
            <w:drawing>
              <wp:anchor distT="0" distB="0" distL="114300" distR="114300" simplePos="0" relativeHeight="252324864" behindDoc="0" locked="0" layoutInCell="1" allowOverlap="1">
                <wp:simplePos x="0" y="0"/>
                <wp:positionH relativeFrom="column">
                  <wp:posOffset>976745</wp:posOffset>
                </wp:positionH>
                <wp:positionV relativeFrom="paragraph">
                  <wp:posOffset>324485</wp:posOffset>
                </wp:positionV>
                <wp:extent cx="1288473" cy="228600"/>
                <wp:effectExtent l="0" t="0" r="26035" b="19050"/>
                <wp:wrapNone/>
                <wp:docPr id="3358" name="Rectangle 3358"/>
                <wp:cNvGraphicFramePr/>
                <a:graphic xmlns:a="http://schemas.openxmlformats.org/drawingml/2006/main">
                  <a:graphicData uri="http://schemas.microsoft.com/office/word/2010/wordprocessingShape">
                    <wps:wsp>
                      <wps:cNvSpPr/>
                      <wps:spPr>
                        <a:xfrm>
                          <a:off x="0" y="0"/>
                          <a:ext cx="1288473"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58" o:spid="_x0000_s1026" style="position:absolute;margin-left:76.9pt;margin-top:25.55pt;width:101.45pt;height:18pt;z-index:25232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" filled="f" strokecolor="red" strokeweight="2pt"/>
            </w:pict>
          </mc:Fallback>
        </mc:AlternateContent>
      </w:r>
      <w:r>
        <w:rPr>
          <w:noProof/>
        </w:rPr>
        <w:drawing>
          <wp:inline distT="0" distB="0" distL="0" distR="0" wp14:anchorId="7B7460B1" wp14:editId="515420F4">
            <wp:extent cx="5936673" cy="886691"/>
            <wp:effectExtent l="0" t="0" r="6985" b="8890"/>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5519" b="47914"/>
                    <a:stretch/>
                  </pic:blipFill>
                  <pic:spPr bwMode="auto">
                    <a:xfrm>
                      <a:off x="0" y="0"/>
                      <a:ext cx="5943600" cy="887726"/>
                    </a:xfrm>
                    <a:prstGeom prst="rect">
                      <a:avLst/>
                    </a:prstGeom>
                    <a:ln>
                      <a:noFill/>
                    </a:ln>
                    <a:extLst>
                      <a:ext uri="{53640926-AAD7-44D8-BBD7-CCE9431645EC}">
                        <a14:shadowObscured xmlns:a14="http://schemas.microsoft.com/office/drawing/2010/main"/>
                      </a:ext>
                    </a:extLst>
                  </pic:spPr>
                </pic:pic>
              </a:graphicData>
            </a:graphic>
          </wp:inline>
        </w:drawing>
      </w:r>
    </w:p>
    <w:p w:rsidR="004C6BFE" w:rsidRDefault="00DB5857" w:rsidP="002A5A74">
      <w:pPr>
        <w:pStyle w:val="ListParagraph"/>
        <w:numPr>
          <w:ilvl w:val="0"/>
          <w:numId w:val="10"/>
        </w:numPr>
        <w:rPr>
          <w:rFonts w:asciiTheme="minorHAnsi" w:hAnsiTheme="minorHAnsi"/>
        </w:rPr>
      </w:pPr>
      <w:r w:rsidRPr="00DB5857">
        <w:rPr>
          <w:rFonts w:asciiTheme="minorHAnsi" w:hAnsiTheme="minorHAnsi"/>
        </w:rPr>
        <w:lastRenderedPageBreak/>
        <w:t xml:space="preserve">Then select the staff member and click </w:t>
      </w:r>
      <w:r w:rsidRPr="00CE4E83">
        <w:rPr>
          <w:rFonts w:asciiTheme="minorHAnsi" w:hAnsiTheme="minorHAnsi"/>
          <w:b/>
        </w:rPr>
        <w:t>Go</w:t>
      </w:r>
      <w:r w:rsidRPr="00DB5857">
        <w:rPr>
          <w:rFonts w:asciiTheme="minorHAnsi" w:hAnsiTheme="minorHAnsi"/>
        </w:rPr>
        <w:t xml:space="preserve"> to see his/her list of clients. </w:t>
      </w:r>
    </w:p>
    <w:p w:rsidR="004C6BFE" w:rsidRPr="004C6BFE" w:rsidRDefault="004C6BFE" w:rsidP="004C6BFE">
      <w:pPr>
        <w:spacing w:after="0" w:line="240" w:lineRule="auto"/>
        <w:ind w:left="1080"/>
        <w:rPr>
          <w:sz w:val="16"/>
          <w:szCs w:val="16"/>
        </w:rPr>
      </w:pPr>
    </w:p>
    <w:p w:rsidR="004C6BFE" w:rsidRPr="004C6BFE" w:rsidRDefault="004C6BFE" w:rsidP="004C6BFE">
      <w:r>
        <w:rPr>
          <w:noProof/>
        </w:rPr>
        <mc:AlternateContent>
          <mc:Choice Requires="wps">
            <w:drawing>
              <wp:anchor distT="0" distB="0" distL="114300" distR="114300" simplePos="0" relativeHeight="252326912" behindDoc="0" locked="0" layoutInCell="1" allowOverlap="1" wp14:anchorId="5CC1EA3A" wp14:editId="1643A244">
                <wp:simplePos x="0" y="0"/>
                <wp:positionH relativeFrom="column">
                  <wp:posOffset>1038225</wp:posOffset>
                </wp:positionH>
                <wp:positionV relativeFrom="paragraph">
                  <wp:posOffset>1149985</wp:posOffset>
                </wp:positionV>
                <wp:extent cx="4819650" cy="1200150"/>
                <wp:effectExtent l="0" t="0" r="19050" b="19050"/>
                <wp:wrapNone/>
                <wp:docPr id="3373" name="Rectangle 3373"/>
                <wp:cNvGraphicFramePr/>
                <a:graphic xmlns:a="http://schemas.openxmlformats.org/drawingml/2006/main">
                  <a:graphicData uri="http://schemas.microsoft.com/office/word/2010/wordprocessingShape">
                    <wps:wsp>
                      <wps:cNvSpPr/>
                      <wps:spPr>
                        <a:xfrm>
                          <a:off x="0" y="0"/>
                          <a:ext cx="4819650" cy="1200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73" o:spid="_x0000_s1026" style="position:absolute;margin-left:81.75pt;margin-top:90.55pt;width:379.5pt;height:94.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2328960" behindDoc="0" locked="0" layoutInCell="1" allowOverlap="1" wp14:anchorId="4CB3875F" wp14:editId="1E5D1870">
                <wp:simplePos x="0" y="0"/>
                <wp:positionH relativeFrom="column">
                  <wp:posOffset>5727700</wp:posOffset>
                </wp:positionH>
                <wp:positionV relativeFrom="paragraph">
                  <wp:posOffset>868045</wp:posOffset>
                </wp:positionV>
                <wp:extent cx="214630" cy="179705"/>
                <wp:effectExtent l="0" t="0" r="13970" b="10795"/>
                <wp:wrapNone/>
                <wp:docPr id="3375" name="Rectangle 3375"/>
                <wp:cNvGraphicFramePr/>
                <a:graphic xmlns:a="http://schemas.openxmlformats.org/drawingml/2006/main">
                  <a:graphicData uri="http://schemas.microsoft.com/office/word/2010/wordprocessingShape">
                    <wps:wsp>
                      <wps:cNvSpPr/>
                      <wps:spPr>
                        <a:xfrm>
                          <a:off x="0" y="0"/>
                          <a:ext cx="214630"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75" o:spid="_x0000_s1026" style="position:absolute;margin-left:451pt;margin-top:68.35pt;width:16.9pt;height:14.15pt;z-index:25232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2325888" behindDoc="0" locked="0" layoutInCell="1" allowOverlap="1" wp14:anchorId="747F3AC1" wp14:editId="4FFDF58C">
                <wp:simplePos x="0" y="0"/>
                <wp:positionH relativeFrom="column">
                  <wp:posOffset>983615</wp:posOffset>
                </wp:positionH>
                <wp:positionV relativeFrom="paragraph">
                  <wp:posOffset>502285</wp:posOffset>
                </wp:positionV>
                <wp:extent cx="1308735" cy="96520"/>
                <wp:effectExtent l="0" t="0" r="24765" b="17780"/>
                <wp:wrapNone/>
                <wp:docPr id="3361" name="Rectangle 3361"/>
                <wp:cNvGraphicFramePr/>
                <a:graphic xmlns:a="http://schemas.openxmlformats.org/drawingml/2006/main">
                  <a:graphicData uri="http://schemas.microsoft.com/office/word/2010/wordprocessingShape">
                    <wps:wsp>
                      <wps:cNvSpPr/>
                      <wps:spPr>
                        <a:xfrm>
                          <a:off x="0" y="0"/>
                          <a:ext cx="1308735" cy="965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61" o:spid="_x0000_s1026" style="position:absolute;margin-left:77.45pt;margin-top:39.55pt;width:103.05pt;height:7.6pt;z-index:25232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" filled="f" strokecolor="red" strokeweight="2pt"/>
            </w:pict>
          </mc:Fallback>
        </mc:AlternateContent>
      </w:r>
      <w:r>
        <w:rPr>
          <w:noProof/>
        </w:rPr>
        <w:drawing>
          <wp:inline distT="0" distB="0" distL="0" distR="0" wp14:anchorId="443D47DC" wp14:editId="7DFAA11A">
            <wp:extent cx="5943600" cy="2419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0239" b="7355"/>
                    <a:stretch/>
                  </pic:blipFill>
                  <pic:spPr bwMode="auto">
                    <a:xfrm>
                      <a:off x="0" y="0"/>
                      <a:ext cx="5943600" cy="2419350"/>
                    </a:xfrm>
                    <a:prstGeom prst="rect">
                      <a:avLst/>
                    </a:prstGeom>
                    <a:ln>
                      <a:noFill/>
                    </a:ln>
                    <a:extLst>
                      <a:ext uri="{53640926-AAD7-44D8-BBD7-CCE9431645EC}">
                        <a14:shadowObscured xmlns:a14="http://schemas.microsoft.com/office/drawing/2010/main"/>
                      </a:ext>
                    </a:extLst>
                  </pic:spPr>
                </pic:pic>
              </a:graphicData>
            </a:graphic>
          </wp:inline>
        </w:drawing>
      </w:r>
    </w:p>
    <w:p w:rsidR="00DB5857" w:rsidRPr="00DB5857" w:rsidRDefault="00DB5857" w:rsidP="002A5A74">
      <w:pPr>
        <w:pStyle w:val="ListParagraph"/>
        <w:numPr>
          <w:ilvl w:val="0"/>
          <w:numId w:val="10"/>
        </w:numPr>
        <w:rPr>
          <w:rFonts w:asciiTheme="minorHAnsi" w:hAnsiTheme="minorHAnsi"/>
        </w:rPr>
      </w:pPr>
      <w:r w:rsidRPr="00DB5857">
        <w:rPr>
          <w:rFonts w:asciiTheme="minorHAnsi" w:hAnsiTheme="minorHAnsi"/>
        </w:rPr>
        <w:t>The list can also be modified by changing other search criteria</w:t>
      </w:r>
      <w:r>
        <w:rPr>
          <w:rFonts w:asciiTheme="minorHAnsi" w:hAnsiTheme="minorHAnsi"/>
        </w:rPr>
        <w:t xml:space="preserve"> and clicking Go</w:t>
      </w:r>
      <w:r w:rsidRPr="00DB5857">
        <w:rPr>
          <w:rFonts w:asciiTheme="minorHAnsi" w:hAnsiTheme="minorHAnsi"/>
        </w:rPr>
        <w:t>:</w:t>
      </w:r>
    </w:p>
    <w:p w:rsidR="00DB5857" w:rsidRDefault="00DB5857" w:rsidP="002A5A74">
      <w:pPr>
        <w:pStyle w:val="ListParagraph"/>
        <w:numPr>
          <w:ilvl w:val="2"/>
          <w:numId w:val="10"/>
        </w:numPr>
        <w:rPr>
          <w:rFonts w:asciiTheme="minorHAnsi" w:hAnsiTheme="minorHAnsi"/>
        </w:rPr>
      </w:pPr>
      <w:r>
        <w:rPr>
          <w:rFonts w:asciiTheme="minorHAnsi" w:hAnsiTheme="minorHAnsi"/>
        </w:rPr>
        <w:t>Case Status – changes the clients displayed by the status of their case (open, closed or deleted)</w:t>
      </w:r>
    </w:p>
    <w:p w:rsidR="00DB5857" w:rsidRDefault="00DB5857" w:rsidP="002A5A74">
      <w:pPr>
        <w:pStyle w:val="ListParagraph"/>
        <w:numPr>
          <w:ilvl w:val="2"/>
          <w:numId w:val="10"/>
        </w:numPr>
        <w:rPr>
          <w:rFonts w:asciiTheme="minorHAnsi" w:hAnsiTheme="minorHAnsi"/>
        </w:rPr>
      </w:pPr>
      <w:r>
        <w:rPr>
          <w:rFonts w:asciiTheme="minorHAnsi" w:hAnsiTheme="minorHAnsi"/>
        </w:rPr>
        <w:t>Case/Folder Type – changes the clients displayed by the case/folder type – probation, aftercare, administrative, committed, community, etc.</w:t>
      </w:r>
    </w:p>
    <w:p w:rsidR="00DB5857" w:rsidRPr="004C6BFE" w:rsidRDefault="00DB5857" w:rsidP="00DB5857">
      <w:pPr>
        <w:pStyle w:val="Heading4"/>
        <w:spacing w:before="0" w:line="240" w:lineRule="auto"/>
        <w:rPr>
          <w:sz w:val="16"/>
          <w:szCs w:val="16"/>
        </w:rPr>
      </w:pPr>
      <w:r>
        <w:tab/>
      </w:r>
    </w:p>
    <w:p w:rsidR="00767B22" w:rsidRPr="00767B22" w:rsidRDefault="00767B22" w:rsidP="002A5A74">
      <w:pPr>
        <w:pStyle w:val="ListParagraph"/>
        <w:numPr>
          <w:ilvl w:val="0"/>
          <w:numId w:val="8"/>
        </w:numPr>
        <w:rPr>
          <w:rFonts w:asciiTheme="minorHAnsi" w:eastAsiaTheme="majorEastAsia" w:hAnsiTheme="minorHAnsi" w:cstheme="majorBidi"/>
          <w:b/>
          <w:bCs/>
          <w:i/>
          <w:iCs/>
        </w:rPr>
      </w:pPr>
      <w:r w:rsidRPr="00767B22">
        <w:rPr>
          <w:rFonts w:asciiTheme="minorHAnsi" w:eastAsiaTheme="majorEastAsia" w:hAnsiTheme="minorHAnsi" w:cstheme="majorBidi"/>
          <w:bCs/>
          <w:iCs/>
        </w:rPr>
        <w:t>The Caseload Summary provides quick information about each case, including:</w:t>
      </w:r>
    </w:p>
    <w:p w:rsidR="00767B22" w:rsidRDefault="00767B22" w:rsidP="002A5A74">
      <w:pPr>
        <w:pStyle w:val="ListParagraph"/>
        <w:numPr>
          <w:ilvl w:val="0"/>
          <w:numId w:val="10"/>
        </w:numPr>
        <w:rPr>
          <w:rFonts w:asciiTheme="minorHAnsi" w:eastAsiaTheme="majorEastAsia" w:hAnsiTheme="minorHAnsi" w:cstheme="majorBidi"/>
          <w:bCs/>
          <w:iCs/>
        </w:rPr>
      </w:pPr>
      <w:r>
        <w:rPr>
          <w:rFonts w:asciiTheme="minorHAnsi" w:eastAsiaTheme="majorEastAsia" w:hAnsiTheme="minorHAnsi" w:cstheme="majorBidi"/>
          <w:bCs/>
          <w:iCs/>
        </w:rPr>
        <w:t>The ASSIST ID – this is the ASSIST ID associated with this client.</w:t>
      </w:r>
    </w:p>
    <w:p w:rsidR="00767B22" w:rsidRDefault="00767B22" w:rsidP="002A5A74">
      <w:pPr>
        <w:pStyle w:val="ListParagraph"/>
        <w:numPr>
          <w:ilvl w:val="0"/>
          <w:numId w:val="10"/>
        </w:numPr>
        <w:rPr>
          <w:rFonts w:asciiTheme="minorHAnsi" w:eastAsiaTheme="majorEastAsia" w:hAnsiTheme="minorHAnsi" w:cstheme="majorBidi"/>
          <w:bCs/>
          <w:iCs/>
        </w:rPr>
      </w:pPr>
      <w:r>
        <w:rPr>
          <w:rFonts w:asciiTheme="minorHAnsi" w:eastAsiaTheme="majorEastAsia" w:hAnsiTheme="minorHAnsi" w:cstheme="majorBidi"/>
          <w:bCs/>
          <w:iCs/>
        </w:rPr>
        <w:t>Client Name – this displays the last name, first name of the client. Additionally, this field is a hot link to the Client Profile Screen.</w:t>
      </w:r>
    </w:p>
    <w:p w:rsidR="00767B22" w:rsidRDefault="00767B22" w:rsidP="002A5A74">
      <w:pPr>
        <w:pStyle w:val="ListParagraph"/>
        <w:numPr>
          <w:ilvl w:val="0"/>
          <w:numId w:val="10"/>
        </w:numPr>
        <w:rPr>
          <w:rFonts w:asciiTheme="minorHAnsi" w:eastAsiaTheme="majorEastAsia" w:hAnsiTheme="minorHAnsi" w:cstheme="majorBidi"/>
          <w:bCs/>
          <w:iCs/>
        </w:rPr>
      </w:pPr>
      <w:r>
        <w:rPr>
          <w:rFonts w:asciiTheme="minorHAnsi" w:eastAsiaTheme="majorEastAsia" w:hAnsiTheme="minorHAnsi" w:cstheme="majorBidi"/>
          <w:bCs/>
          <w:iCs/>
        </w:rPr>
        <w:t>DOB – this displays the client’s date of birth.</w:t>
      </w:r>
    </w:p>
    <w:p w:rsidR="00767B22" w:rsidRDefault="00767B22" w:rsidP="002A5A74">
      <w:pPr>
        <w:pStyle w:val="ListParagraph"/>
        <w:numPr>
          <w:ilvl w:val="0"/>
          <w:numId w:val="10"/>
        </w:numPr>
        <w:rPr>
          <w:rFonts w:asciiTheme="minorHAnsi" w:eastAsiaTheme="majorEastAsia" w:hAnsiTheme="minorHAnsi" w:cstheme="majorBidi"/>
          <w:bCs/>
          <w:iCs/>
        </w:rPr>
      </w:pPr>
      <w:r>
        <w:rPr>
          <w:rFonts w:asciiTheme="minorHAnsi" w:eastAsiaTheme="majorEastAsia" w:hAnsiTheme="minorHAnsi" w:cstheme="majorBidi"/>
          <w:bCs/>
          <w:iCs/>
        </w:rPr>
        <w:t xml:space="preserve">Folder Type – this displays the folder type. If there </w:t>
      </w:r>
      <w:proofErr w:type="gramStart"/>
      <w:r>
        <w:rPr>
          <w:rFonts w:asciiTheme="minorHAnsi" w:eastAsiaTheme="majorEastAsia" w:hAnsiTheme="minorHAnsi" w:cstheme="majorBidi"/>
          <w:bCs/>
          <w:iCs/>
        </w:rPr>
        <w:t>are more than one folder type</w:t>
      </w:r>
      <w:proofErr w:type="gramEnd"/>
      <w:r>
        <w:rPr>
          <w:rFonts w:asciiTheme="minorHAnsi" w:eastAsiaTheme="majorEastAsia" w:hAnsiTheme="minorHAnsi" w:cstheme="majorBidi"/>
          <w:bCs/>
          <w:iCs/>
        </w:rPr>
        <w:t xml:space="preserve"> opened and assigned to you, they will display here. </w:t>
      </w:r>
    </w:p>
    <w:p w:rsidR="00767B22" w:rsidRDefault="00767B22" w:rsidP="002A5A74">
      <w:pPr>
        <w:pStyle w:val="ListParagraph"/>
        <w:numPr>
          <w:ilvl w:val="0"/>
          <w:numId w:val="10"/>
        </w:numPr>
        <w:rPr>
          <w:rFonts w:asciiTheme="minorHAnsi" w:eastAsiaTheme="majorEastAsia" w:hAnsiTheme="minorHAnsi" w:cstheme="majorBidi"/>
          <w:bCs/>
          <w:iCs/>
        </w:rPr>
      </w:pPr>
      <w:r>
        <w:rPr>
          <w:rFonts w:asciiTheme="minorHAnsi" w:eastAsiaTheme="majorEastAsia" w:hAnsiTheme="minorHAnsi" w:cstheme="majorBidi"/>
          <w:bCs/>
          <w:iCs/>
        </w:rPr>
        <w:t>Supervision Level – this displays the current active supervision level (where there is a start date and no end date)</w:t>
      </w:r>
    </w:p>
    <w:p w:rsidR="00767B22" w:rsidRDefault="00767B22" w:rsidP="002A5A74">
      <w:pPr>
        <w:pStyle w:val="ListParagraph"/>
        <w:numPr>
          <w:ilvl w:val="0"/>
          <w:numId w:val="10"/>
        </w:numPr>
        <w:rPr>
          <w:rFonts w:asciiTheme="minorHAnsi" w:eastAsiaTheme="majorEastAsia" w:hAnsiTheme="minorHAnsi" w:cstheme="majorBidi"/>
          <w:bCs/>
          <w:iCs/>
        </w:rPr>
      </w:pPr>
      <w:r>
        <w:rPr>
          <w:rFonts w:asciiTheme="minorHAnsi" w:eastAsiaTheme="majorEastAsia" w:hAnsiTheme="minorHAnsi" w:cstheme="majorBidi"/>
          <w:bCs/>
          <w:iCs/>
        </w:rPr>
        <w:t>SL Start Date – displays the Supervision Episode Start Date</w:t>
      </w:r>
    </w:p>
    <w:p w:rsidR="00767B22" w:rsidRDefault="00767B22" w:rsidP="002A5A74">
      <w:pPr>
        <w:pStyle w:val="ListParagraph"/>
        <w:numPr>
          <w:ilvl w:val="0"/>
          <w:numId w:val="10"/>
        </w:numPr>
        <w:rPr>
          <w:rFonts w:asciiTheme="minorHAnsi" w:eastAsiaTheme="majorEastAsia" w:hAnsiTheme="minorHAnsi" w:cstheme="majorBidi"/>
          <w:bCs/>
          <w:iCs/>
        </w:rPr>
      </w:pPr>
      <w:r>
        <w:rPr>
          <w:rFonts w:asciiTheme="minorHAnsi" w:eastAsiaTheme="majorEastAsia" w:hAnsiTheme="minorHAnsi" w:cstheme="majorBidi"/>
          <w:bCs/>
          <w:iCs/>
        </w:rPr>
        <w:t>SL End Date – displays the Supervision Episode End Date</w:t>
      </w:r>
    </w:p>
    <w:p w:rsidR="00767B22" w:rsidRDefault="00767B22" w:rsidP="002A5A74">
      <w:pPr>
        <w:pStyle w:val="ListParagraph"/>
        <w:numPr>
          <w:ilvl w:val="0"/>
          <w:numId w:val="10"/>
        </w:numPr>
        <w:rPr>
          <w:rFonts w:asciiTheme="minorHAnsi" w:eastAsiaTheme="majorEastAsia" w:hAnsiTheme="minorHAnsi" w:cstheme="majorBidi"/>
          <w:bCs/>
          <w:iCs/>
        </w:rPr>
      </w:pPr>
      <w:r>
        <w:rPr>
          <w:rFonts w:asciiTheme="minorHAnsi" w:eastAsiaTheme="majorEastAsia" w:hAnsiTheme="minorHAnsi" w:cstheme="majorBidi"/>
          <w:bCs/>
          <w:iCs/>
        </w:rPr>
        <w:t>Needs Assessment – displays the most recent Needs Assessment associated with the Supervision Level (if no Needs Assessments have been completed it will be blank)</w:t>
      </w:r>
    </w:p>
    <w:p w:rsidR="00172134" w:rsidRDefault="00172134" w:rsidP="002A5A74">
      <w:pPr>
        <w:pStyle w:val="ListParagraph"/>
        <w:numPr>
          <w:ilvl w:val="0"/>
          <w:numId w:val="10"/>
        </w:numPr>
        <w:rPr>
          <w:rFonts w:asciiTheme="minorHAnsi" w:eastAsiaTheme="majorEastAsia" w:hAnsiTheme="minorHAnsi" w:cstheme="majorBidi"/>
          <w:bCs/>
          <w:iCs/>
        </w:rPr>
      </w:pPr>
      <w:r>
        <w:rPr>
          <w:rFonts w:asciiTheme="minorHAnsi" w:eastAsiaTheme="majorEastAsia" w:hAnsiTheme="minorHAnsi" w:cstheme="majorBidi"/>
          <w:bCs/>
          <w:iCs/>
        </w:rPr>
        <w:t>Needs Re-Assessment - displays the most recent Needs Re-Assessment associated with the Supervision Level (if no Needs Re-Assessments have been completed it will be blank)</w:t>
      </w:r>
    </w:p>
    <w:p w:rsidR="00172134" w:rsidRDefault="00172134" w:rsidP="002A5A74">
      <w:pPr>
        <w:pStyle w:val="ListParagraph"/>
        <w:numPr>
          <w:ilvl w:val="0"/>
          <w:numId w:val="10"/>
        </w:numPr>
        <w:rPr>
          <w:rFonts w:asciiTheme="minorHAnsi" w:eastAsiaTheme="majorEastAsia" w:hAnsiTheme="minorHAnsi" w:cstheme="majorBidi"/>
          <w:bCs/>
          <w:iCs/>
        </w:rPr>
      </w:pPr>
      <w:r>
        <w:rPr>
          <w:rFonts w:asciiTheme="minorHAnsi" w:eastAsiaTheme="majorEastAsia" w:hAnsiTheme="minorHAnsi" w:cstheme="majorBidi"/>
          <w:bCs/>
          <w:iCs/>
        </w:rPr>
        <w:t xml:space="preserve">Last Active Signed Off TSP – displays the last active signed and </w:t>
      </w:r>
      <w:proofErr w:type="spellStart"/>
      <w:r>
        <w:rPr>
          <w:rFonts w:asciiTheme="minorHAnsi" w:eastAsiaTheme="majorEastAsia" w:hAnsiTheme="minorHAnsi" w:cstheme="majorBidi"/>
          <w:bCs/>
          <w:iCs/>
        </w:rPr>
        <w:t>finalizedTSP</w:t>
      </w:r>
      <w:proofErr w:type="spellEnd"/>
      <w:r>
        <w:rPr>
          <w:rFonts w:asciiTheme="minorHAnsi" w:eastAsiaTheme="majorEastAsia" w:hAnsiTheme="minorHAnsi" w:cstheme="majorBidi"/>
          <w:bCs/>
          <w:iCs/>
        </w:rPr>
        <w:t xml:space="preserve"> associated with the Supervision Episode</w:t>
      </w:r>
    </w:p>
    <w:p w:rsidR="00172134" w:rsidRDefault="00172134" w:rsidP="002A5A74">
      <w:pPr>
        <w:pStyle w:val="ListParagraph"/>
        <w:numPr>
          <w:ilvl w:val="0"/>
          <w:numId w:val="10"/>
        </w:numPr>
        <w:rPr>
          <w:rFonts w:asciiTheme="minorHAnsi" w:eastAsiaTheme="majorEastAsia" w:hAnsiTheme="minorHAnsi" w:cstheme="majorBidi"/>
          <w:bCs/>
          <w:iCs/>
        </w:rPr>
      </w:pPr>
      <w:r>
        <w:rPr>
          <w:rFonts w:asciiTheme="minorHAnsi" w:eastAsiaTheme="majorEastAsia" w:hAnsiTheme="minorHAnsi" w:cstheme="majorBidi"/>
          <w:bCs/>
          <w:iCs/>
        </w:rPr>
        <w:t>Placement – lists the name of the placement if the child has been admitted to a placement.</w:t>
      </w:r>
    </w:p>
    <w:p w:rsidR="004C6BFE" w:rsidRDefault="004C6BFE" w:rsidP="002A5A74">
      <w:pPr>
        <w:pStyle w:val="ListParagraph"/>
        <w:numPr>
          <w:ilvl w:val="0"/>
          <w:numId w:val="10"/>
        </w:numPr>
        <w:rPr>
          <w:rFonts w:asciiTheme="minorHAnsi" w:eastAsiaTheme="majorEastAsia" w:hAnsiTheme="minorHAnsi" w:cstheme="majorBidi"/>
          <w:bCs/>
          <w:iCs/>
        </w:rPr>
      </w:pPr>
      <w:r>
        <w:rPr>
          <w:rFonts w:asciiTheme="minorHAnsi" w:eastAsiaTheme="majorEastAsia" w:hAnsiTheme="minorHAnsi" w:cstheme="majorBidi"/>
          <w:bCs/>
          <w:iCs/>
        </w:rPr>
        <w:t>Last Contact – displays the date of the last “Contact”</w:t>
      </w:r>
      <w:r w:rsidR="00CE4E83">
        <w:rPr>
          <w:rFonts w:asciiTheme="minorHAnsi" w:eastAsiaTheme="majorEastAsia" w:hAnsiTheme="minorHAnsi" w:cstheme="majorBidi"/>
          <w:bCs/>
          <w:iCs/>
        </w:rPr>
        <w:t xml:space="preserve">. Note: this only displays the Date of Last Contact for field contacts, the Date of Last Contact for Community Detention staff does not display here. </w:t>
      </w:r>
    </w:p>
    <w:p w:rsidR="004C6BFE" w:rsidRPr="004C6BFE" w:rsidRDefault="004C6BFE" w:rsidP="004C6BFE">
      <w:pPr>
        <w:spacing w:after="0" w:line="240" w:lineRule="auto"/>
        <w:ind w:left="1080"/>
        <w:rPr>
          <w:rFonts w:eastAsiaTheme="majorEastAsia" w:cstheme="majorBidi"/>
          <w:bCs/>
          <w:iCs/>
        </w:rPr>
      </w:pPr>
    </w:p>
    <w:p w:rsidR="00172134" w:rsidRPr="00172134" w:rsidRDefault="00767B22" w:rsidP="002A5A74">
      <w:pPr>
        <w:pStyle w:val="ListParagraph"/>
        <w:numPr>
          <w:ilvl w:val="0"/>
          <w:numId w:val="8"/>
        </w:numPr>
        <w:rPr>
          <w:rFonts w:asciiTheme="minorHAnsi" w:eastAsiaTheme="majorEastAsia" w:hAnsiTheme="minorHAnsi" w:cstheme="majorBidi"/>
          <w:b/>
          <w:bCs/>
          <w:i/>
          <w:iCs/>
          <w:color w:val="4F81BD" w:themeColor="accent1"/>
        </w:rPr>
      </w:pPr>
      <w:r w:rsidRPr="00767B22">
        <w:rPr>
          <w:rFonts w:asciiTheme="minorHAnsi" w:hAnsiTheme="minorHAnsi"/>
        </w:rPr>
        <w:lastRenderedPageBreak/>
        <w:t>To access a client’s record, click on any of the hotlinks</w:t>
      </w:r>
      <w:r>
        <w:rPr>
          <w:rFonts w:asciiTheme="minorHAnsi" w:hAnsiTheme="minorHAnsi"/>
        </w:rPr>
        <w:t xml:space="preserve"> associated with that client</w:t>
      </w:r>
      <w:r w:rsidR="00CE4E83">
        <w:rPr>
          <w:rFonts w:asciiTheme="minorHAnsi" w:hAnsiTheme="minorHAnsi"/>
        </w:rPr>
        <w:t xml:space="preserve"> to go to that specific m</w:t>
      </w:r>
      <w:r w:rsidR="004C6BFE">
        <w:rPr>
          <w:rFonts w:asciiTheme="minorHAnsi" w:hAnsiTheme="minorHAnsi"/>
        </w:rPr>
        <w:t>odule</w:t>
      </w:r>
      <w:r w:rsidR="00CE4E83">
        <w:rPr>
          <w:rFonts w:asciiTheme="minorHAnsi" w:hAnsiTheme="minorHAnsi"/>
        </w:rPr>
        <w:t>.</w:t>
      </w:r>
    </w:p>
    <w:p w:rsidR="00F671AB" w:rsidRDefault="00F671AB" w:rsidP="00DB5857">
      <w:pPr>
        <w:pStyle w:val="Heading4"/>
        <w:spacing w:before="0" w:line="240" w:lineRule="auto"/>
      </w:pPr>
    </w:p>
    <w:p w:rsidR="00DB5857" w:rsidRDefault="00DB5857" w:rsidP="00DB5857">
      <w:pPr>
        <w:pStyle w:val="Heading4"/>
        <w:spacing w:before="0" w:line="240" w:lineRule="auto"/>
      </w:pPr>
      <w:r>
        <w:t xml:space="preserve">Finding Clients Using the </w:t>
      </w:r>
      <w:r w:rsidR="006E6046">
        <w:t>Client Search</w:t>
      </w:r>
      <w:r>
        <w:t xml:space="preserve"> Module</w:t>
      </w:r>
    </w:p>
    <w:p w:rsidR="00590240" w:rsidRPr="00590240" w:rsidRDefault="00590240" w:rsidP="00271F32">
      <w:pPr>
        <w:spacing w:after="0"/>
      </w:pPr>
    </w:p>
    <w:p w:rsidR="00590240" w:rsidRDefault="00590240" w:rsidP="002A5A74">
      <w:pPr>
        <w:pStyle w:val="ListParagraph"/>
        <w:numPr>
          <w:ilvl w:val="0"/>
          <w:numId w:val="11"/>
        </w:numPr>
        <w:rPr>
          <w:rFonts w:asciiTheme="minorHAnsi" w:hAnsiTheme="minorHAnsi"/>
        </w:rPr>
      </w:pPr>
      <w:r w:rsidRPr="00590240">
        <w:rPr>
          <w:rFonts w:asciiTheme="minorHAnsi" w:hAnsiTheme="minorHAnsi"/>
        </w:rPr>
        <w:t xml:space="preserve">From the Home Screen, click </w:t>
      </w:r>
      <w:r w:rsidRPr="00590240">
        <w:rPr>
          <w:rFonts w:asciiTheme="minorHAnsi" w:hAnsiTheme="minorHAnsi"/>
          <w:b/>
        </w:rPr>
        <w:t>Client List</w:t>
      </w:r>
      <w:r w:rsidRPr="00590240">
        <w:rPr>
          <w:rFonts w:asciiTheme="minorHAnsi" w:hAnsiTheme="minorHAnsi"/>
        </w:rPr>
        <w:t xml:space="preserve">. </w:t>
      </w:r>
    </w:p>
    <w:p w:rsidR="00590240" w:rsidRDefault="00590240" w:rsidP="002A5A74">
      <w:pPr>
        <w:pStyle w:val="ListParagraph"/>
        <w:numPr>
          <w:ilvl w:val="0"/>
          <w:numId w:val="11"/>
        </w:numPr>
        <w:rPr>
          <w:rFonts w:asciiTheme="minorHAnsi" w:hAnsiTheme="minorHAnsi"/>
        </w:rPr>
      </w:pPr>
      <w:r>
        <w:rPr>
          <w:rFonts w:asciiTheme="minorHAnsi" w:hAnsiTheme="minorHAnsi"/>
        </w:rPr>
        <w:t xml:space="preserve">Enter the ASSIST PID in the </w:t>
      </w:r>
      <w:r w:rsidRPr="00590240">
        <w:rPr>
          <w:rFonts w:asciiTheme="minorHAnsi" w:hAnsiTheme="minorHAnsi"/>
          <w:b/>
        </w:rPr>
        <w:t>Agency Client ID</w:t>
      </w:r>
      <w:r>
        <w:rPr>
          <w:rFonts w:asciiTheme="minorHAnsi" w:hAnsiTheme="minorHAnsi"/>
        </w:rPr>
        <w:t xml:space="preserve"> field or the </w:t>
      </w:r>
      <w:r w:rsidRPr="00590240">
        <w:rPr>
          <w:rFonts w:asciiTheme="minorHAnsi" w:hAnsiTheme="minorHAnsi"/>
          <w:b/>
        </w:rPr>
        <w:t>Other Number</w:t>
      </w:r>
      <w:r>
        <w:rPr>
          <w:rFonts w:asciiTheme="minorHAnsi" w:hAnsiTheme="minorHAnsi"/>
        </w:rPr>
        <w:t xml:space="preserve"> field. </w:t>
      </w:r>
    </w:p>
    <w:p w:rsidR="00590240" w:rsidRPr="00BA409A" w:rsidRDefault="00590240" w:rsidP="002A5A74">
      <w:pPr>
        <w:pStyle w:val="ListParagraph"/>
        <w:numPr>
          <w:ilvl w:val="0"/>
          <w:numId w:val="11"/>
        </w:numPr>
        <w:rPr>
          <w:rFonts w:asciiTheme="minorHAnsi" w:hAnsiTheme="minorHAnsi"/>
        </w:rPr>
      </w:pPr>
      <w:proofErr w:type="gramStart"/>
      <w:r>
        <w:rPr>
          <w:rFonts w:asciiTheme="minorHAnsi" w:hAnsiTheme="minorHAnsi"/>
        </w:rPr>
        <w:t xml:space="preserve">Click </w:t>
      </w:r>
      <w:proofErr w:type="gramEnd"/>
      <w:r>
        <w:rPr>
          <w:noProof/>
        </w:rPr>
        <w:drawing>
          <wp:inline distT="0" distB="0" distL="0" distR="0" wp14:anchorId="5E7C16C3" wp14:editId="598224D5">
            <wp:extent cx="381000" cy="198329"/>
            <wp:effectExtent l="0" t="0" r="0" b="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4063" t="38091" r="2649" b="59596"/>
                    <a:stretch/>
                  </pic:blipFill>
                  <pic:spPr bwMode="auto">
                    <a:xfrm>
                      <a:off x="0" y="0"/>
                      <a:ext cx="393784" cy="204984"/>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rPr>
        <w:t>.</w:t>
      </w:r>
    </w:p>
    <w:p w:rsidR="00590240" w:rsidRDefault="00BA409A" w:rsidP="00767B22">
      <w:r>
        <w:rPr>
          <w:noProof/>
        </w:rPr>
        <mc:AlternateContent>
          <mc:Choice Requires="wps">
            <w:drawing>
              <wp:anchor distT="0" distB="0" distL="114300" distR="114300" simplePos="0" relativeHeight="252329984" behindDoc="0" locked="0" layoutInCell="1" allowOverlap="1" wp14:anchorId="4804BA29" wp14:editId="7866826C">
                <wp:simplePos x="0" y="0"/>
                <wp:positionH relativeFrom="column">
                  <wp:posOffset>3948545</wp:posOffset>
                </wp:positionH>
                <wp:positionV relativeFrom="paragraph">
                  <wp:posOffset>1698048</wp:posOffset>
                </wp:positionV>
                <wp:extent cx="207819" cy="187036"/>
                <wp:effectExtent l="0" t="0" r="20955" b="22860"/>
                <wp:wrapNone/>
                <wp:docPr id="3381" name="Rectangle 3381"/>
                <wp:cNvGraphicFramePr/>
                <a:graphic xmlns:a="http://schemas.openxmlformats.org/drawingml/2006/main">
                  <a:graphicData uri="http://schemas.microsoft.com/office/word/2010/wordprocessingShape">
                    <wps:wsp>
                      <wps:cNvSpPr/>
                      <wps:spPr>
                        <a:xfrm>
                          <a:off x="0" y="0"/>
                          <a:ext cx="207819" cy="1870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81" o:spid="_x0000_s1026" style="position:absolute;margin-left:310.9pt;margin-top:133.7pt;width:16.35pt;height:14.75pt;z-index:25232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" filled="f" strokecolor="red" strokeweight="2pt"/>
            </w:pict>
          </mc:Fallback>
        </mc:AlternateContent>
      </w:r>
      <w:r w:rsidR="002F2109" w:rsidRPr="002F2109">
        <w:rPr>
          <w:noProof/>
        </w:rPr>
        <mc:AlternateContent>
          <mc:Choice Requires="wps">
            <w:drawing>
              <wp:anchor distT="0" distB="0" distL="114300" distR="114300" simplePos="0" relativeHeight="252254208" behindDoc="0" locked="0" layoutInCell="1" allowOverlap="1" wp14:anchorId="0FA65223" wp14:editId="7AA9C794">
                <wp:simplePos x="0" y="0"/>
                <wp:positionH relativeFrom="column">
                  <wp:posOffset>1342333</wp:posOffset>
                </wp:positionH>
                <wp:positionV relativeFrom="paragraph">
                  <wp:posOffset>1446645</wp:posOffset>
                </wp:positionV>
                <wp:extent cx="990600" cy="161925"/>
                <wp:effectExtent l="0" t="0" r="19050" b="28575"/>
                <wp:wrapNone/>
                <wp:docPr id="3362" name="Rectangle 3362"/>
                <wp:cNvGraphicFramePr/>
                <a:graphic xmlns:a="http://schemas.openxmlformats.org/drawingml/2006/main">
                  <a:graphicData uri="http://schemas.microsoft.com/office/word/2010/wordprocessingShape">
                    <wps:wsp>
                      <wps:cNvSpPr/>
                      <wps:spPr>
                        <a:xfrm>
                          <a:off x="0" y="0"/>
                          <a:ext cx="9906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62" o:spid="_x0000_s1026" style="position:absolute;margin-left:105.7pt;margin-top:113.9pt;width:78pt;height:12.75pt;z-index:25225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" filled="f" strokecolor="red" strokeweight="2pt"/>
            </w:pict>
          </mc:Fallback>
        </mc:AlternateContent>
      </w:r>
      <w:r w:rsidRPr="00BA409A">
        <w:rPr>
          <w:noProof/>
        </w:rPr>
        <w:t xml:space="preserve"> </w:t>
      </w:r>
      <w:r>
        <w:rPr>
          <w:noProof/>
        </w:rPr>
        <w:drawing>
          <wp:inline distT="0" distB="0" distL="0" distR="0" wp14:anchorId="5E5A61D0" wp14:editId="4C675BBA">
            <wp:extent cx="5936673" cy="1647669"/>
            <wp:effectExtent l="0" t="0" r="6985" b="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20133" b="30498"/>
                    <a:stretch/>
                  </pic:blipFill>
                  <pic:spPr bwMode="auto">
                    <a:xfrm>
                      <a:off x="0" y="0"/>
                      <a:ext cx="5943600" cy="1649592"/>
                    </a:xfrm>
                    <a:prstGeom prst="rect">
                      <a:avLst/>
                    </a:prstGeom>
                    <a:ln>
                      <a:noFill/>
                    </a:ln>
                    <a:extLst>
                      <a:ext uri="{53640926-AAD7-44D8-BBD7-CCE9431645EC}">
                        <a14:shadowObscured xmlns:a14="http://schemas.microsoft.com/office/drawing/2010/main"/>
                      </a:ext>
                    </a:extLst>
                  </pic:spPr>
                </pic:pic>
              </a:graphicData>
            </a:graphic>
          </wp:inline>
        </w:drawing>
      </w:r>
    </w:p>
    <w:p w:rsidR="00F671AB" w:rsidRDefault="00F671AB">
      <w:pPr>
        <w:rPr>
          <w:rFonts w:eastAsia="Times New Roman"/>
        </w:rPr>
      </w:pPr>
    </w:p>
    <w:p w:rsidR="00590240" w:rsidRDefault="00590240" w:rsidP="002A5A74">
      <w:pPr>
        <w:pStyle w:val="ListParagraph"/>
        <w:numPr>
          <w:ilvl w:val="0"/>
          <w:numId w:val="11"/>
        </w:numPr>
        <w:rPr>
          <w:rFonts w:asciiTheme="minorHAnsi" w:hAnsiTheme="minorHAnsi"/>
        </w:rPr>
      </w:pPr>
      <w:r w:rsidRPr="00590240">
        <w:rPr>
          <w:rFonts w:asciiTheme="minorHAnsi" w:hAnsiTheme="minorHAnsi"/>
        </w:rPr>
        <w:t>All clients with the ASSIST PID</w:t>
      </w:r>
      <w:r>
        <w:rPr>
          <w:rFonts w:asciiTheme="minorHAnsi" w:hAnsiTheme="minorHAnsi"/>
        </w:rPr>
        <w:t xml:space="preserve"> entered</w:t>
      </w:r>
      <w:r w:rsidRPr="00590240">
        <w:rPr>
          <w:rFonts w:asciiTheme="minorHAnsi" w:hAnsiTheme="minorHAnsi"/>
        </w:rPr>
        <w:t xml:space="preserve"> will be listed below. </w:t>
      </w:r>
    </w:p>
    <w:p w:rsidR="00590240" w:rsidRPr="00BA409A" w:rsidRDefault="0090374F" w:rsidP="002A5A74">
      <w:pPr>
        <w:pStyle w:val="ListParagraph"/>
        <w:numPr>
          <w:ilvl w:val="0"/>
          <w:numId w:val="11"/>
        </w:numPr>
        <w:rPr>
          <w:rFonts w:asciiTheme="minorHAnsi" w:hAnsiTheme="minorHAnsi"/>
        </w:rPr>
      </w:pPr>
      <w:r>
        <w:rPr>
          <w:rFonts w:asciiTheme="minorHAnsi" w:hAnsiTheme="minorHAnsi"/>
        </w:rPr>
        <w:t>It is important to review the client’s profile and demographic information, prior to moving on to other modalities.  To review the Client Profile, click</w:t>
      </w:r>
      <w:r w:rsidR="00BA409A">
        <w:rPr>
          <w:rFonts w:asciiTheme="minorHAnsi" w:hAnsiTheme="minorHAnsi"/>
        </w:rPr>
        <w:t xml:space="preserve"> the pencil</w:t>
      </w:r>
      <w:r w:rsidR="00767B22">
        <w:rPr>
          <w:rFonts w:asciiTheme="minorHAnsi" w:hAnsiTheme="minorHAnsi"/>
        </w:rPr>
        <w:t xml:space="preserve"> icon </w:t>
      </w:r>
      <w:r w:rsidR="00BA409A">
        <w:rPr>
          <w:rFonts w:asciiTheme="minorHAnsi" w:hAnsiTheme="minorHAnsi"/>
        </w:rPr>
        <w:t xml:space="preserve"> </w:t>
      </w:r>
      <w:r w:rsidR="00BA409A">
        <w:rPr>
          <w:noProof/>
        </w:rPr>
        <w:drawing>
          <wp:inline distT="0" distB="0" distL="0" distR="0" wp14:anchorId="3EC7AF9E" wp14:editId="0DA90C74">
            <wp:extent cx="200891" cy="90054"/>
            <wp:effectExtent l="0" t="0" r="0" b="5715"/>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7503" t="67223" r="79113" b="30079"/>
                    <a:stretch/>
                  </pic:blipFill>
                  <pic:spPr bwMode="auto">
                    <a:xfrm>
                      <a:off x="0" y="0"/>
                      <a:ext cx="201126" cy="90159"/>
                    </a:xfrm>
                    <a:prstGeom prst="rect">
                      <a:avLst/>
                    </a:prstGeom>
                    <a:ln>
                      <a:noFill/>
                    </a:ln>
                    <a:extLst>
                      <a:ext uri="{53640926-AAD7-44D8-BBD7-CCE9431645EC}">
                        <a14:shadowObscured xmlns:a14="http://schemas.microsoft.com/office/drawing/2010/main"/>
                      </a:ext>
                    </a:extLst>
                  </pic:spPr>
                </pic:pic>
              </a:graphicData>
            </a:graphic>
          </wp:inline>
        </w:drawing>
      </w:r>
      <w:r w:rsidR="00767B22">
        <w:rPr>
          <w:rFonts w:asciiTheme="minorHAnsi" w:hAnsiTheme="minorHAnsi"/>
        </w:rPr>
        <w:t xml:space="preserve"> </w:t>
      </w:r>
      <w:r w:rsidR="00BA409A">
        <w:rPr>
          <w:rFonts w:asciiTheme="minorHAnsi" w:hAnsiTheme="minorHAnsi"/>
        </w:rPr>
        <w:t xml:space="preserve">to the left of the client listed to display the actions list, </w:t>
      </w:r>
      <w:proofErr w:type="gramStart"/>
      <w:r w:rsidR="00BA409A">
        <w:rPr>
          <w:rFonts w:asciiTheme="minorHAnsi" w:hAnsiTheme="minorHAnsi"/>
        </w:rPr>
        <w:t>then</w:t>
      </w:r>
      <w:proofErr w:type="gramEnd"/>
      <w:r w:rsidR="00BA409A">
        <w:rPr>
          <w:rFonts w:asciiTheme="minorHAnsi" w:hAnsiTheme="minorHAnsi"/>
        </w:rPr>
        <w:t xml:space="preserve"> select</w:t>
      </w:r>
      <w:r>
        <w:rPr>
          <w:rFonts w:asciiTheme="minorHAnsi" w:hAnsiTheme="minorHAnsi"/>
        </w:rPr>
        <w:t xml:space="preserve"> </w:t>
      </w:r>
      <w:r w:rsidRPr="0090374F">
        <w:rPr>
          <w:rFonts w:asciiTheme="minorHAnsi" w:hAnsiTheme="minorHAnsi"/>
          <w:b/>
        </w:rPr>
        <w:t>Profile</w:t>
      </w:r>
      <w:r>
        <w:rPr>
          <w:rFonts w:asciiTheme="minorHAnsi" w:hAnsiTheme="minorHAnsi"/>
        </w:rPr>
        <w:t xml:space="preserve">. </w:t>
      </w:r>
    </w:p>
    <w:p w:rsidR="00590240" w:rsidRDefault="00590240" w:rsidP="00590240">
      <w:pPr>
        <w:spacing w:after="0" w:line="240" w:lineRule="auto"/>
      </w:pPr>
    </w:p>
    <w:p w:rsidR="000C53B9" w:rsidRDefault="00BA409A" w:rsidP="000C53B9">
      <w:pPr>
        <w:pStyle w:val="Heading4"/>
        <w:spacing w:before="0" w:line="240" w:lineRule="auto"/>
      </w:pPr>
      <w:r>
        <w:rPr>
          <w:noProof/>
        </w:rPr>
        <mc:AlternateContent>
          <mc:Choice Requires="wps">
            <w:drawing>
              <wp:anchor distT="0" distB="0" distL="114300" distR="114300" simplePos="0" relativeHeight="252331008" behindDoc="0" locked="0" layoutInCell="1" allowOverlap="1">
                <wp:simplePos x="0" y="0"/>
                <wp:positionH relativeFrom="column">
                  <wp:posOffset>1296266</wp:posOffset>
                </wp:positionH>
                <wp:positionV relativeFrom="paragraph">
                  <wp:posOffset>324947</wp:posOffset>
                </wp:positionV>
                <wp:extent cx="290079" cy="173182"/>
                <wp:effectExtent l="0" t="0" r="15240" b="17780"/>
                <wp:wrapNone/>
                <wp:docPr id="3393" name="Rectangle 3393"/>
                <wp:cNvGraphicFramePr/>
                <a:graphic xmlns:a="http://schemas.openxmlformats.org/drawingml/2006/main">
                  <a:graphicData uri="http://schemas.microsoft.com/office/word/2010/wordprocessingShape">
                    <wps:wsp>
                      <wps:cNvSpPr/>
                      <wps:spPr>
                        <a:xfrm>
                          <a:off x="0" y="0"/>
                          <a:ext cx="290079" cy="1731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93" o:spid="_x0000_s1026" style="position:absolute;margin-left:102.05pt;margin-top:25.6pt;width:22.85pt;height:13.65pt;z-index:25233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2255232" behindDoc="0" locked="0" layoutInCell="1" allowOverlap="1" wp14:anchorId="39A2C8D5" wp14:editId="34FF76BC">
                <wp:simplePos x="0" y="0"/>
                <wp:positionH relativeFrom="column">
                  <wp:posOffset>1040015</wp:posOffset>
                </wp:positionH>
                <wp:positionV relativeFrom="paragraph">
                  <wp:posOffset>237201</wp:posOffset>
                </wp:positionV>
                <wp:extent cx="257175" cy="142875"/>
                <wp:effectExtent l="0" t="0" r="28575" b="28575"/>
                <wp:wrapNone/>
                <wp:docPr id="3364" name="Rectangle 3364"/>
                <wp:cNvGraphicFramePr/>
                <a:graphic xmlns:a="http://schemas.openxmlformats.org/drawingml/2006/main">
                  <a:graphicData uri="http://schemas.microsoft.com/office/word/2010/wordprocessingShape">
                    <wps:wsp>
                      <wps:cNvSpPr/>
                      <wps:spPr>
                        <a:xfrm>
                          <a:off x="0" y="0"/>
                          <a:ext cx="2571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64" o:spid="_x0000_s1026" style="position:absolute;margin-left:81.9pt;margin-top:18.7pt;width:20.25pt;height:11.25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" filled="f" strokecolor="red" strokeweight="2pt"/>
            </w:pict>
          </mc:Fallback>
        </mc:AlternateContent>
      </w:r>
      <w:r w:rsidRPr="00BA409A">
        <w:rPr>
          <w:noProof/>
        </w:rPr>
        <w:t xml:space="preserve"> </w:t>
      </w:r>
      <w:r>
        <w:rPr>
          <w:noProof/>
        </w:rPr>
        <w:drawing>
          <wp:inline distT="0" distB="0" distL="0" distR="0" wp14:anchorId="186EA99A" wp14:editId="41EE9EA5">
            <wp:extent cx="5853545" cy="609600"/>
            <wp:effectExtent l="0" t="0" r="0" b="0"/>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59336" r="1400" b="22399"/>
                    <a:stretch/>
                  </pic:blipFill>
                  <pic:spPr bwMode="auto">
                    <a:xfrm>
                      <a:off x="0" y="0"/>
                      <a:ext cx="5860375" cy="610311"/>
                    </a:xfrm>
                    <a:prstGeom prst="rect">
                      <a:avLst/>
                    </a:prstGeom>
                    <a:ln>
                      <a:noFill/>
                    </a:ln>
                    <a:extLst>
                      <a:ext uri="{53640926-AAD7-44D8-BBD7-CCE9431645EC}">
                        <a14:shadowObscured xmlns:a14="http://schemas.microsoft.com/office/drawing/2010/main"/>
                      </a:ext>
                    </a:extLst>
                  </pic:spPr>
                </pic:pic>
              </a:graphicData>
            </a:graphic>
          </wp:inline>
        </w:drawing>
      </w:r>
    </w:p>
    <w:p w:rsidR="00172134" w:rsidRDefault="00172134" w:rsidP="000C53B9">
      <w:pPr>
        <w:pStyle w:val="Heading4"/>
        <w:spacing w:before="0" w:line="240" w:lineRule="auto"/>
      </w:pPr>
    </w:p>
    <w:p w:rsidR="009667AE" w:rsidRDefault="009667AE" w:rsidP="000C53B9">
      <w:pPr>
        <w:pStyle w:val="Heading4"/>
        <w:spacing w:before="0" w:line="240" w:lineRule="auto"/>
      </w:pPr>
    </w:p>
    <w:p w:rsidR="002F0B28" w:rsidRDefault="002F0B28">
      <w:pPr>
        <w:rPr>
          <w:rFonts w:asciiTheme="majorHAnsi" w:eastAsiaTheme="majorEastAsia" w:hAnsiTheme="majorHAnsi" w:cstheme="majorBidi"/>
          <w:b/>
          <w:bCs/>
          <w:i/>
          <w:iCs/>
          <w:color w:val="4F81BD" w:themeColor="accent1"/>
        </w:rPr>
      </w:pPr>
      <w:r>
        <w:br w:type="page"/>
      </w:r>
    </w:p>
    <w:p w:rsidR="000C53B9" w:rsidRDefault="00C84493" w:rsidP="000C53B9">
      <w:pPr>
        <w:pStyle w:val="Heading4"/>
        <w:spacing w:before="0" w:line="240" w:lineRule="auto"/>
      </w:pPr>
      <w:r>
        <w:lastRenderedPageBreak/>
        <w:t>Reviewin</w:t>
      </w:r>
      <w:r w:rsidR="000C53B9">
        <w:t xml:space="preserve">g the Client Profile in </w:t>
      </w:r>
      <w:r w:rsidR="002C042A">
        <w:t>METS</w:t>
      </w:r>
    </w:p>
    <w:p w:rsidR="000C53B9" w:rsidRPr="000C53B9" w:rsidRDefault="000C53B9" w:rsidP="000C53B9">
      <w:pPr>
        <w:spacing w:after="0" w:line="240" w:lineRule="auto"/>
      </w:pPr>
    </w:p>
    <w:p w:rsidR="000C53B9" w:rsidRDefault="00C84493" w:rsidP="007E2F94">
      <w:pPr>
        <w:spacing w:after="0" w:line="240" w:lineRule="auto"/>
        <w:rPr>
          <w:szCs w:val="22"/>
        </w:rPr>
      </w:pPr>
      <w:r>
        <w:rPr>
          <w:szCs w:val="22"/>
        </w:rPr>
        <w:t xml:space="preserve">The following information is prepopulated from ASSIST: First Name, Last Name, Gender, DOB, SSN, Agency Client ID, </w:t>
      </w:r>
      <w:proofErr w:type="spellStart"/>
      <w:r>
        <w:rPr>
          <w:szCs w:val="22"/>
        </w:rPr>
        <w:t>Zipcode</w:t>
      </w:r>
      <w:proofErr w:type="spellEnd"/>
      <w:r>
        <w:rPr>
          <w:szCs w:val="22"/>
        </w:rPr>
        <w:t xml:space="preserve"> and Address. This data is pushed from ASSIST to </w:t>
      </w:r>
      <w:r w:rsidR="002C042A">
        <w:rPr>
          <w:szCs w:val="22"/>
        </w:rPr>
        <w:t>METS</w:t>
      </w:r>
      <w:r>
        <w:rPr>
          <w:szCs w:val="22"/>
        </w:rPr>
        <w:t xml:space="preserve"> to initiate the record in </w:t>
      </w:r>
      <w:r w:rsidR="002C042A">
        <w:rPr>
          <w:szCs w:val="22"/>
        </w:rPr>
        <w:t>METS</w:t>
      </w:r>
      <w:r>
        <w:rPr>
          <w:szCs w:val="22"/>
        </w:rPr>
        <w:t xml:space="preserve">. </w:t>
      </w:r>
    </w:p>
    <w:p w:rsidR="007E2F94" w:rsidRPr="007E2F94" w:rsidRDefault="007E2F94" w:rsidP="007E2F94">
      <w:pPr>
        <w:spacing w:after="0" w:line="240" w:lineRule="auto"/>
        <w:rPr>
          <w:szCs w:val="22"/>
        </w:rPr>
      </w:pPr>
    </w:p>
    <w:p w:rsidR="00C84493" w:rsidRPr="00A174B0" w:rsidRDefault="00C84493" w:rsidP="002A5A74">
      <w:pPr>
        <w:pStyle w:val="ListParagraph"/>
        <w:numPr>
          <w:ilvl w:val="0"/>
          <w:numId w:val="3"/>
        </w:numPr>
        <w:rPr>
          <w:rFonts w:asciiTheme="minorHAnsi" w:hAnsiTheme="minorHAnsi"/>
          <w:szCs w:val="22"/>
        </w:rPr>
      </w:pPr>
      <w:r w:rsidRPr="00A174B0">
        <w:rPr>
          <w:rFonts w:asciiTheme="minorHAnsi" w:hAnsiTheme="minorHAnsi"/>
          <w:szCs w:val="22"/>
        </w:rPr>
        <w:t xml:space="preserve">Review the demographic information for accuracy. </w:t>
      </w:r>
    </w:p>
    <w:p w:rsidR="00C84493" w:rsidRDefault="00C84493" w:rsidP="002A5A74">
      <w:pPr>
        <w:pStyle w:val="ListParagraph"/>
        <w:numPr>
          <w:ilvl w:val="1"/>
          <w:numId w:val="3"/>
        </w:numPr>
        <w:rPr>
          <w:rFonts w:asciiTheme="minorHAnsi" w:hAnsiTheme="minorHAnsi"/>
          <w:szCs w:val="22"/>
        </w:rPr>
      </w:pPr>
      <w:r w:rsidRPr="00A174B0">
        <w:rPr>
          <w:rFonts w:asciiTheme="minorHAnsi" w:hAnsiTheme="minorHAnsi"/>
          <w:szCs w:val="22"/>
        </w:rPr>
        <w:t xml:space="preserve">If any of the following fields are inaccurate, return to ASSIST to update the information: First Name, Last Name, </w:t>
      </w:r>
      <w:r>
        <w:rPr>
          <w:rFonts w:asciiTheme="minorHAnsi" w:hAnsiTheme="minorHAnsi"/>
          <w:szCs w:val="22"/>
        </w:rPr>
        <w:t xml:space="preserve">Gender, </w:t>
      </w:r>
      <w:r w:rsidRPr="00A174B0">
        <w:rPr>
          <w:rFonts w:asciiTheme="minorHAnsi" w:hAnsiTheme="minorHAnsi"/>
          <w:szCs w:val="22"/>
        </w:rPr>
        <w:t xml:space="preserve">DOB, SSN, </w:t>
      </w:r>
      <w:proofErr w:type="gramStart"/>
      <w:r w:rsidRPr="00A174B0">
        <w:rPr>
          <w:rFonts w:asciiTheme="minorHAnsi" w:hAnsiTheme="minorHAnsi"/>
          <w:szCs w:val="22"/>
        </w:rPr>
        <w:t>Agency</w:t>
      </w:r>
      <w:proofErr w:type="gramEnd"/>
      <w:r w:rsidRPr="00A174B0">
        <w:rPr>
          <w:rFonts w:asciiTheme="minorHAnsi" w:hAnsiTheme="minorHAnsi"/>
          <w:szCs w:val="22"/>
        </w:rPr>
        <w:t xml:space="preserve"> Client ID. </w:t>
      </w:r>
    </w:p>
    <w:p w:rsidR="00C84493" w:rsidRPr="002B6537" w:rsidRDefault="00C84493" w:rsidP="00C84493">
      <w:pPr>
        <w:spacing w:after="0" w:line="240" w:lineRule="auto"/>
        <w:rPr>
          <w:b/>
          <w:i/>
          <w:sz w:val="16"/>
          <w:szCs w:val="16"/>
        </w:rPr>
      </w:pPr>
    </w:p>
    <w:p w:rsidR="00C84493" w:rsidRDefault="00C84493" w:rsidP="00C84493">
      <w:pPr>
        <w:spacing w:after="0" w:line="240" w:lineRule="auto"/>
        <w:rPr>
          <w:szCs w:val="22"/>
        </w:rPr>
      </w:pPr>
      <w:r w:rsidRPr="00A174B0">
        <w:rPr>
          <w:b/>
          <w:i/>
          <w:szCs w:val="22"/>
        </w:rPr>
        <w:t>Note:</w:t>
      </w:r>
      <w:r>
        <w:rPr>
          <w:szCs w:val="22"/>
        </w:rPr>
        <w:t xml:space="preserve"> ASSIST is the record of State and all information must be updated in ASSIST</w:t>
      </w:r>
      <w:r w:rsidR="004C6BFE">
        <w:rPr>
          <w:szCs w:val="22"/>
        </w:rPr>
        <w:t>, where update messages are sent to METS to update records</w:t>
      </w:r>
      <w:r>
        <w:rPr>
          <w:szCs w:val="22"/>
        </w:rPr>
        <w:t>. Only address should</w:t>
      </w:r>
      <w:r w:rsidRPr="00A174B0">
        <w:rPr>
          <w:szCs w:val="22"/>
        </w:rPr>
        <w:t xml:space="preserve"> </w:t>
      </w:r>
      <w:r>
        <w:rPr>
          <w:szCs w:val="22"/>
        </w:rPr>
        <w:t xml:space="preserve">also be updated in </w:t>
      </w:r>
      <w:r w:rsidR="002C042A">
        <w:rPr>
          <w:szCs w:val="22"/>
        </w:rPr>
        <w:t>METS</w:t>
      </w:r>
      <w:r>
        <w:rPr>
          <w:szCs w:val="22"/>
        </w:rPr>
        <w:t xml:space="preserve">. All demographic information updated in ASSIST (except Address) will be updated in </w:t>
      </w:r>
      <w:r w:rsidR="002C042A">
        <w:rPr>
          <w:szCs w:val="22"/>
        </w:rPr>
        <w:t>METS</w:t>
      </w:r>
      <w:r>
        <w:rPr>
          <w:szCs w:val="22"/>
        </w:rPr>
        <w:t xml:space="preserve"> automatically.</w:t>
      </w:r>
    </w:p>
    <w:p w:rsidR="00C84493" w:rsidRPr="002B6537" w:rsidRDefault="00C84493" w:rsidP="00C84493">
      <w:pPr>
        <w:spacing w:after="0" w:line="240" w:lineRule="auto"/>
        <w:rPr>
          <w:sz w:val="16"/>
          <w:szCs w:val="16"/>
        </w:rPr>
      </w:pPr>
    </w:p>
    <w:p w:rsidR="00C84493" w:rsidRDefault="009667AE" w:rsidP="00C84493">
      <w:pPr>
        <w:rPr>
          <w:szCs w:val="22"/>
        </w:rPr>
      </w:pPr>
      <w:r>
        <w:rPr>
          <w:noProof/>
        </w:rPr>
        <w:drawing>
          <wp:inline distT="0" distB="0" distL="0" distR="0" wp14:anchorId="75D41899" wp14:editId="4AF300CE">
            <wp:extent cx="5936673" cy="2078182"/>
            <wp:effectExtent l="0" t="0" r="6985" b="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9917" b="17815"/>
                    <a:stretch/>
                  </pic:blipFill>
                  <pic:spPr bwMode="auto">
                    <a:xfrm>
                      <a:off x="0" y="0"/>
                      <a:ext cx="5943600" cy="2080607"/>
                    </a:xfrm>
                    <a:prstGeom prst="rect">
                      <a:avLst/>
                    </a:prstGeom>
                    <a:ln>
                      <a:noFill/>
                    </a:ln>
                    <a:extLst>
                      <a:ext uri="{53640926-AAD7-44D8-BBD7-CCE9431645EC}">
                        <a14:shadowObscured xmlns:a14="http://schemas.microsoft.com/office/drawing/2010/main"/>
                      </a:ext>
                    </a:extLst>
                  </pic:spPr>
                </pic:pic>
              </a:graphicData>
            </a:graphic>
          </wp:inline>
        </w:drawing>
      </w:r>
    </w:p>
    <w:p w:rsidR="00CE4E83" w:rsidRDefault="00CE4E83" w:rsidP="00CE4E83">
      <w:pPr>
        <w:pStyle w:val="Heading2"/>
        <w:spacing w:before="0" w:line="240" w:lineRule="auto"/>
      </w:pPr>
    </w:p>
    <w:p w:rsidR="00CE4E83" w:rsidRDefault="00CE4E83" w:rsidP="00236FAD">
      <w:pPr>
        <w:pStyle w:val="Heading3"/>
      </w:pPr>
      <w:bookmarkStart w:id="9" w:name="_Toc421775950"/>
      <w:r>
        <w:t>Creating a New Client in METS</w:t>
      </w:r>
      <w:bookmarkEnd w:id="9"/>
    </w:p>
    <w:p w:rsidR="00CE4E83" w:rsidRDefault="00CE4E83" w:rsidP="00CE4E83">
      <w:pPr>
        <w:spacing w:after="0" w:line="240" w:lineRule="auto"/>
      </w:pPr>
    </w:p>
    <w:p w:rsidR="00CE4E83" w:rsidRDefault="002F0B28" w:rsidP="00CE4E83">
      <w:r w:rsidRPr="002F0B28">
        <w:rPr>
          <w:b/>
          <w:i/>
        </w:rPr>
        <w:t>Do NOT create a client in METS</w:t>
      </w:r>
      <w:r>
        <w:t xml:space="preserve">: </w:t>
      </w:r>
      <w:r w:rsidR="00CE4E83">
        <w:t xml:space="preserve">All clients are created in ASSIST first and automatically created in METS. As of METS Release 17.22 in June 2015 ALL clients are messaged from ASSIST to METS. If you cannot find your client, DO NOT enter the client in METS, return to ASSIST to be sure the information is correct in ASSIST and update any information or create a new client in ASSIST. If you still cannot find your client, please contact the DJS Help Desk. </w:t>
      </w:r>
    </w:p>
    <w:p w:rsidR="00C84493" w:rsidRDefault="00271F32" w:rsidP="00236FAD">
      <w:pPr>
        <w:pStyle w:val="Heading3"/>
      </w:pPr>
      <w:bookmarkStart w:id="10" w:name="_Toc421775951"/>
      <w:r w:rsidRPr="00C84493">
        <w:t xml:space="preserve">Logging Out of </w:t>
      </w:r>
      <w:r w:rsidR="002C042A">
        <w:t>METS</w:t>
      </w:r>
      <w:bookmarkEnd w:id="10"/>
      <w:r w:rsidRPr="00C84493">
        <w:t xml:space="preserve"> </w:t>
      </w:r>
    </w:p>
    <w:p w:rsidR="00C84493" w:rsidRPr="00C84493" w:rsidRDefault="00C84493" w:rsidP="00C84493">
      <w:pPr>
        <w:pStyle w:val="ListParagraph"/>
        <w:rPr>
          <w:b/>
          <w:sz w:val="16"/>
          <w:szCs w:val="16"/>
          <w:u w:val="single"/>
        </w:rPr>
      </w:pPr>
    </w:p>
    <w:p w:rsidR="00271F32" w:rsidRPr="00C84493" w:rsidRDefault="00271F32" w:rsidP="002A5A74">
      <w:pPr>
        <w:pStyle w:val="ListParagraph"/>
        <w:numPr>
          <w:ilvl w:val="0"/>
          <w:numId w:val="9"/>
        </w:numPr>
        <w:rPr>
          <w:rFonts w:asciiTheme="minorHAnsi" w:hAnsiTheme="minorHAnsi"/>
          <w:b/>
          <w:szCs w:val="22"/>
          <w:u w:val="single"/>
        </w:rPr>
      </w:pPr>
      <w:r w:rsidRPr="00C84493">
        <w:rPr>
          <w:rFonts w:asciiTheme="minorHAnsi" w:hAnsiTheme="minorHAnsi"/>
          <w:szCs w:val="22"/>
        </w:rPr>
        <w:t xml:space="preserve">Log out of </w:t>
      </w:r>
      <w:r w:rsidR="002C042A">
        <w:rPr>
          <w:rFonts w:asciiTheme="minorHAnsi" w:hAnsiTheme="minorHAnsi"/>
          <w:szCs w:val="22"/>
        </w:rPr>
        <w:t>METS</w:t>
      </w:r>
      <w:r w:rsidRPr="00C84493">
        <w:rPr>
          <w:rFonts w:asciiTheme="minorHAnsi" w:hAnsiTheme="minorHAnsi"/>
          <w:szCs w:val="22"/>
        </w:rPr>
        <w:t xml:space="preserve"> by clicking on the Logout link.</w:t>
      </w:r>
    </w:p>
    <w:p w:rsidR="00C84493" w:rsidRPr="00C84493" w:rsidRDefault="00C84493" w:rsidP="00C84493">
      <w:pPr>
        <w:pStyle w:val="ListParagraph"/>
        <w:rPr>
          <w:rFonts w:asciiTheme="minorHAnsi" w:hAnsiTheme="minorHAnsi"/>
          <w:b/>
          <w:sz w:val="16"/>
          <w:szCs w:val="16"/>
          <w:u w:val="single"/>
        </w:rPr>
      </w:pPr>
    </w:p>
    <w:p w:rsidR="00271F32" w:rsidRPr="00C84493" w:rsidRDefault="003B0610" w:rsidP="00C84493">
      <w:pPr>
        <w:spacing w:after="0" w:line="240" w:lineRule="auto"/>
        <w:rPr>
          <w:b/>
          <w:szCs w:val="22"/>
          <w:u w:val="single"/>
        </w:rPr>
      </w:pPr>
      <w:r>
        <w:rPr>
          <w:b/>
          <w:noProof/>
          <w:szCs w:val="22"/>
          <w:u w:val="single"/>
        </w:rPr>
        <mc:AlternateContent>
          <mc:Choice Requires="wps">
            <w:drawing>
              <wp:anchor distT="0" distB="0" distL="114300" distR="114300" simplePos="0" relativeHeight="252334080" behindDoc="0" locked="0" layoutInCell="1" allowOverlap="1">
                <wp:simplePos x="0" y="0"/>
                <wp:positionH relativeFrom="column">
                  <wp:posOffset>5611091</wp:posOffset>
                </wp:positionH>
                <wp:positionV relativeFrom="paragraph">
                  <wp:posOffset>221384</wp:posOffset>
                </wp:positionV>
                <wp:extent cx="325582" cy="235527"/>
                <wp:effectExtent l="0" t="0" r="17780" b="12700"/>
                <wp:wrapNone/>
                <wp:docPr id="3440" name="Rectangle 3440"/>
                <wp:cNvGraphicFramePr/>
                <a:graphic xmlns:a="http://schemas.openxmlformats.org/drawingml/2006/main">
                  <a:graphicData uri="http://schemas.microsoft.com/office/word/2010/wordprocessingShape">
                    <wps:wsp>
                      <wps:cNvSpPr/>
                      <wps:spPr>
                        <a:xfrm>
                          <a:off x="0" y="0"/>
                          <a:ext cx="325582" cy="2355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40" o:spid="_x0000_s1026" style="position:absolute;margin-left:441.8pt;margin-top:17.45pt;width:25.65pt;height:18.55pt;z-index:25233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" filled="f" strokecolor="red" strokeweight="2pt"/>
            </w:pict>
          </mc:Fallback>
        </mc:AlternateContent>
      </w:r>
      <w:r w:rsidR="00271F32" w:rsidRPr="00C84493">
        <w:rPr>
          <w:b/>
          <w:szCs w:val="22"/>
          <w:u w:val="single"/>
        </w:rPr>
        <w:t xml:space="preserve">  </w:t>
      </w:r>
      <w:r>
        <w:rPr>
          <w:noProof/>
        </w:rPr>
        <w:drawing>
          <wp:inline distT="0" distB="0" distL="0" distR="0" wp14:anchorId="0A32AAE5" wp14:editId="35DA2E41">
            <wp:extent cx="5936673" cy="408361"/>
            <wp:effectExtent l="0" t="0" r="6985"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1415" b="76349"/>
                    <a:stretch/>
                  </pic:blipFill>
                  <pic:spPr bwMode="auto">
                    <a:xfrm>
                      <a:off x="0" y="0"/>
                      <a:ext cx="5943600" cy="408837"/>
                    </a:xfrm>
                    <a:prstGeom prst="rect">
                      <a:avLst/>
                    </a:prstGeom>
                    <a:ln>
                      <a:noFill/>
                    </a:ln>
                    <a:extLst>
                      <a:ext uri="{53640926-AAD7-44D8-BBD7-CCE9431645EC}">
                        <a14:shadowObscured xmlns:a14="http://schemas.microsoft.com/office/drawing/2010/main"/>
                      </a:ext>
                    </a:extLst>
                  </pic:spPr>
                </pic:pic>
              </a:graphicData>
            </a:graphic>
          </wp:inline>
        </w:drawing>
      </w:r>
    </w:p>
    <w:p w:rsidR="00271F32" w:rsidRPr="00C84493" w:rsidRDefault="00271F32" w:rsidP="00C84493">
      <w:pPr>
        <w:spacing w:after="0" w:line="240" w:lineRule="auto"/>
        <w:rPr>
          <w:b/>
          <w:sz w:val="16"/>
          <w:szCs w:val="16"/>
          <w:u w:val="single"/>
        </w:rPr>
      </w:pPr>
    </w:p>
    <w:p w:rsidR="00D233A8" w:rsidRDefault="00C84493" w:rsidP="003B0610">
      <w:pPr>
        <w:spacing w:after="0" w:line="240" w:lineRule="auto"/>
        <w:rPr>
          <w:szCs w:val="22"/>
        </w:rPr>
      </w:pPr>
      <w:r>
        <w:rPr>
          <w:b/>
          <w:i/>
          <w:szCs w:val="22"/>
        </w:rPr>
        <w:t>Note</w:t>
      </w:r>
      <w:r w:rsidR="00271F32" w:rsidRPr="00C84493">
        <w:rPr>
          <w:b/>
          <w:szCs w:val="22"/>
        </w:rPr>
        <w:t>:</w:t>
      </w:r>
      <w:r w:rsidRPr="00C84493">
        <w:rPr>
          <w:b/>
          <w:szCs w:val="22"/>
        </w:rPr>
        <w:t xml:space="preserve"> </w:t>
      </w:r>
      <w:r w:rsidR="00271F32" w:rsidRPr="00C84493">
        <w:rPr>
          <w:szCs w:val="22"/>
        </w:rPr>
        <w:t xml:space="preserve">Do NOT click on the X to close </w:t>
      </w:r>
      <w:r w:rsidR="002C042A">
        <w:rPr>
          <w:szCs w:val="22"/>
        </w:rPr>
        <w:t>METS</w:t>
      </w:r>
      <w:r w:rsidR="00271F32" w:rsidRPr="00C84493">
        <w:rPr>
          <w:szCs w:val="22"/>
        </w:rPr>
        <w:t xml:space="preserve">!  </w:t>
      </w:r>
      <w:r w:rsidR="00271F32" w:rsidRPr="00C84493">
        <w:rPr>
          <w:b/>
          <w:szCs w:val="22"/>
        </w:rPr>
        <w:t>Clicking on the X will disable your account</w:t>
      </w:r>
      <w:r w:rsidR="003B0610">
        <w:rPr>
          <w:szCs w:val="22"/>
        </w:rPr>
        <w:t>.</w:t>
      </w:r>
    </w:p>
    <w:p w:rsidR="00B64943" w:rsidRPr="00EE5EDF" w:rsidRDefault="00B64943" w:rsidP="00B64943">
      <w:pPr>
        <w:pStyle w:val="Heading1"/>
      </w:pPr>
      <w:bookmarkStart w:id="11" w:name="_Toc421775952"/>
      <w:r>
        <w:lastRenderedPageBreak/>
        <w:t>Accountability Incentive Management in</w:t>
      </w:r>
      <w:r w:rsidRPr="00EE5EDF">
        <w:t xml:space="preserve"> </w:t>
      </w:r>
      <w:r>
        <w:t>METS</w:t>
      </w:r>
      <w:bookmarkEnd w:id="11"/>
    </w:p>
    <w:p w:rsidR="00B64943" w:rsidRDefault="00B64943" w:rsidP="00B64943">
      <w:pPr>
        <w:pStyle w:val="Heading2"/>
        <w:shd w:val="clear" w:color="auto" w:fill="C6D9F1" w:themeFill="text2" w:themeFillTint="33"/>
        <w:rPr>
          <w:color w:val="244061" w:themeColor="accent1" w:themeShade="80"/>
        </w:rPr>
      </w:pPr>
      <w:bookmarkStart w:id="12" w:name="_Toc421775953"/>
      <w:r w:rsidRPr="00250783">
        <w:rPr>
          <w:color w:val="244061" w:themeColor="accent1" w:themeShade="80"/>
        </w:rPr>
        <w:t>Course Objectives:</w:t>
      </w:r>
      <w:bookmarkEnd w:id="12"/>
    </w:p>
    <w:p w:rsidR="00B64943" w:rsidRPr="004166C5" w:rsidRDefault="00B64943" w:rsidP="00B64943">
      <w:r>
        <w:rPr>
          <w:noProof/>
        </w:rPr>
        <mc:AlternateContent>
          <mc:Choice Requires="wps">
            <w:drawing>
              <wp:anchor distT="0" distB="0" distL="114300" distR="114300" simplePos="0" relativeHeight="252375040" behindDoc="0" locked="0" layoutInCell="1" allowOverlap="1" wp14:anchorId="6C8F2CB3" wp14:editId="4BB2C03E">
                <wp:simplePos x="0" y="0"/>
                <wp:positionH relativeFrom="column">
                  <wp:posOffset>21265</wp:posOffset>
                </wp:positionH>
                <wp:positionV relativeFrom="paragraph">
                  <wp:posOffset>95531</wp:posOffset>
                </wp:positionV>
                <wp:extent cx="6017895" cy="31750"/>
                <wp:effectExtent l="19050" t="19050" r="1905" b="25400"/>
                <wp:wrapNone/>
                <wp:docPr id="3072" name="Straight Connector 3072"/>
                <wp:cNvGraphicFramePr/>
                <a:graphic xmlns:a="http://schemas.openxmlformats.org/drawingml/2006/main">
                  <a:graphicData uri="http://schemas.microsoft.com/office/word/2010/wordprocessingShape">
                    <wps:wsp>
                      <wps:cNvCnPr/>
                      <wps:spPr>
                        <a:xfrm flipV="1">
                          <a:off x="0" y="0"/>
                          <a:ext cx="6017895" cy="3175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2" o:spid="_x0000_s1026" style="position:absolute;flip:y;z-index:252375040;visibility:visible;mso-wrap-style:square;mso-wrap-distance-left:9pt;mso-wrap-distance-top:0;mso-wrap-distance-right:9pt;mso-wrap-distance-bottom:0;mso-position-horizontal:absolute;mso-position-horizontal-relative:text;mso-position-vertical:absolute;mso-position-vertical-relative:text" from="1.65pt,7.5pt" to="475.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" strokecolor="#243f60 [1604]" strokeweight="2.25pt"/>
            </w:pict>
          </mc:Fallback>
        </mc:AlternateContent>
      </w:r>
    </w:p>
    <w:p w:rsidR="00B64943" w:rsidRDefault="00B64943" w:rsidP="00B64943">
      <w:pPr>
        <w:spacing w:after="0" w:line="240" w:lineRule="auto"/>
        <w:rPr>
          <w:rFonts w:ascii="Calibri" w:hAnsi="Calibri"/>
        </w:rPr>
      </w:pPr>
      <w:r>
        <w:rPr>
          <w:rFonts w:ascii="Calibri" w:hAnsi="Calibri"/>
          <w:b/>
          <w:i/>
        </w:rPr>
        <w:t>At the end of this modu</w:t>
      </w:r>
      <w:r w:rsidRPr="009C7C11">
        <w:rPr>
          <w:rFonts w:ascii="Calibri" w:hAnsi="Calibri"/>
          <w:b/>
          <w:i/>
        </w:rPr>
        <w:t>l</w:t>
      </w:r>
      <w:r>
        <w:rPr>
          <w:rFonts w:ascii="Calibri" w:hAnsi="Calibri"/>
          <w:b/>
          <w:i/>
        </w:rPr>
        <w:t>e</w:t>
      </w:r>
      <w:r w:rsidRPr="009C7C11">
        <w:rPr>
          <w:rFonts w:ascii="Calibri" w:hAnsi="Calibri"/>
          <w:b/>
          <w:i/>
        </w:rPr>
        <w:t>, the trainee will be able to perform the following</w:t>
      </w:r>
      <w:r w:rsidRPr="009C7C11">
        <w:rPr>
          <w:rFonts w:ascii="Calibri" w:hAnsi="Calibri"/>
        </w:rPr>
        <w:t>:</w:t>
      </w:r>
    </w:p>
    <w:p w:rsidR="00B64943" w:rsidRPr="009C7C11" w:rsidRDefault="00B64943" w:rsidP="00B64943">
      <w:pPr>
        <w:spacing w:after="0" w:line="240" w:lineRule="auto"/>
        <w:rPr>
          <w:rFonts w:ascii="Calibri" w:hAnsi="Calibri"/>
        </w:rPr>
      </w:pPr>
    </w:p>
    <w:p w:rsidR="00B64943" w:rsidRDefault="00B64943" w:rsidP="00B64943">
      <w:pPr>
        <w:pStyle w:val="ListParagraph"/>
        <w:numPr>
          <w:ilvl w:val="0"/>
          <w:numId w:val="1"/>
        </w:numPr>
        <w:rPr>
          <w:rFonts w:ascii="Calibri" w:hAnsi="Calibri"/>
          <w:szCs w:val="22"/>
        </w:rPr>
      </w:pPr>
      <w:r>
        <w:rPr>
          <w:rFonts w:ascii="Calibri" w:hAnsi="Calibri"/>
          <w:szCs w:val="22"/>
        </w:rPr>
        <w:t>Understand how to enter a CD Sanction in METS</w:t>
      </w:r>
    </w:p>
    <w:p w:rsidR="00B64943" w:rsidRDefault="00B64943" w:rsidP="00B64943">
      <w:pPr>
        <w:pStyle w:val="ListParagraph"/>
        <w:numPr>
          <w:ilvl w:val="0"/>
          <w:numId w:val="1"/>
        </w:numPr>
        <w:rPr>
          <w:rFonts w:ascii="Calibri" w:hAnsi="Calibri"/>
          <w:szCs w:val="22"/>
        </w:rPr>
      </w:pPr>
      <w:r>
        <w:rPr>
          <w:rFonts w:ascii="Calibri" w:hAnsi="Calibri"/>
          <w:szCs w:val="22"/>
        </w:rPr>
        <w:t xml:space="preserve">Understand how the Recommended Infraction Level is calculated </w:t>
      </w:r>
    </w:p>
    <w:p w:rsidR="00B64943" w:rsidRDefault="00B64943" w:rsidP="00B64943">
      <w:pPr>
        <w:pStyle w:val="ListParagraph"/>
        <w:numPr>
          <w:ilvl w:val="0"/>
          <w:numId w:val="1"/>
        </w:numPr>
        <w:rPr>
          <w:rFonts w:ascii="Calibri" w:hAnsi="Calibri"/>
          <w:szCs w:val="22"/>
        </w:rPr>
      </w:pPr>
      <w:r>
        <w:rPr>
          <w:rFonts w:ascii="Calibri" w:hAnsi="Calibri"/>
          <w:szCs w:val="22"/>
        </w:rPr>
        <w:t>Generate a Sanctions/Incentive Report</w:t>
      </w:r>
    </w:p>
    <w:p w:rsidR="00B64943" w:rsidRPr="00B870AC" w:rsidRDefault="00B64943" w:rsidP="00B64943">
      <w:pPr>
        <w:pStyle w:val="ListParagraph"/>
        <w:numPr>
          <w:ilvl w:val="0"/>
          <w:numId w:val="1"/>
        </w:numPr>
        <w:rPr>
          <w:rFonts w:ascii="Calibri" w:hAnsi="Calibri"/>
          <w:szCs w:val="22"/>
        </w:rPr>
      </w:pPr>
      <w:r>
        <w:rPr>
          <w:rFonts w:ascii="Calibri" w:hAnsi="Calibri"/>
          <w:szCs w:val="22"/>
        </w:rPr>
        <w:t>Understand how to request an Override for the Response</w:t>
      </w:r>
    </w:p>
    <w:p w:rsidR="00B64943" w:rsidRDefault="00B64943" w:rsidP="00B64943">
      <w:pPr>
        <w:pStyle w:val="ListParagraph"/>
        <w:rPr>
          <w:rFonts w:ascii="Calibri" w:hAnsi="Calibri"/>
          <w:szCs w:val="22"/>
        </w:rPr>
      </w:pPr>
    </w:p>
    <w:p w:rsidR="00B64943" w:rsidRDefault="00B64943" w:rsidP="00B64943">
      <w:pPr>
        <w:rPr>
          <w:rFonts w:ascii="Calibri" w:hAnsi="Calibri"/>
          <w:szCs w:val="22"/>
        </w:rPr>
      </w:pPr>
      <w:r>
        <w:rPr>
          <w:noProof/>
        </w:rPr>
        <mc:AlternateContent>
          <mc:Choice Requires="wps">
            <w:drawing>
              <wp:anchor distT="0" distB="0" distL="114300" distR="114300" simplePos="0" relativeHeight="252376064" behindDoc="0" locked="0" layoutInCell="1" allowOverlap="1" wp14:anchorId="2385F60C" wp14:editId="653CF6EF">
                <wp:simplePos x="0" y="0"/>
                <wp:positionH relativeFrom="column">
                  <wp:posOffset>-39370</wp:posOffset>
                </wp:positionH>
                <wp:positionV relativeFrom="paragraph">
                  <wp:posOffset>104613</wp:posOffset>
                </wp:positionV>
                <wp:extent cx="6017895" cy="31750"/>
                <wp:effectExtent l="19050" t="19050" r="1905" b="25400"/>
                <wp:wrapNone/>
                <wp:docPr id="3073" name="Straight Connector 3073"/>
                <wp:cNvGraphicFramePr/>
                <a:graphic xmlns:a="http://schemas.openxmlformats.org/drawingml/2006/main">
                  <a:graphicData uri="http://schemas.microsoft.com/office/word/2010/wordprocessingShape">
                    <wps:wsp>
                      <wps:cNvCnPr/>
                      <wps:spPr>
                        <a:xfrm flipV="1">
                          <a:off x="0" y="0"/>
                          <a:ext cx="6017895" cy="3175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3" o:spid="_x0000_s1026" style="position:absolute;flip:y;z-index:252376064;visibility:visible;mso-wrap-style:square;mso-wrap-distance-left:9pt;mso-wrap-distance-top:0;mso-wrap-distance-right:9pt;mso-wrap-distance-bottom:0;mso-position-horizontal:absolute;mso-position-horizontal-relative:text;mso-position-vertical:absolute;mso-position-vertical-relative:text" from="-3.1pt,8.25pt" to="470.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" strokecolor="#243f60 [1604]" strokeweight="2.25pt"/>
            </w:pict>
          </mc:Fallback>
        </mc:AlternateContent>
      </w:r>
    </w:p>
    <w:p w:rsidR="00B64943" w:rsidRDefault="00B64943">
      <w:pPr>
        <w:rPr>
          <w:rFonts w:asciiTheme="majorHAnsi" w:eastAsiaTheme="majorEastAsia" w:hAnsiTheme="majorHAnsi" w:cstheme="majorBidi"/>
          <w:b/>
          <w:bCs/>
          <w:color w:val="4F81BD" w:themeColor="accent1"/>
          <w:sz w:val="26"/>
          <w:szCs w:val="26"/>
        </w:rPr>
      </w:pPr>
      <w:r>
        <w:br w:type="page"/>
      </w:r>
    </w:p>
    <w:p w:rsidR="00054730" w:rsidRDefault="00B30CF6" w:rsidP="00CE4E83">
      <w:pPr>
        <w:pStyle w:val="Heading2"/>
      </w:pPr>
      <w:bookmarkStart w:id="13" w:name="_Toc421775954"/>
      <w:r>
        <w:lastRenderedPageBreak/>
        <w:t>Accountability &amp; Incentives Management (AIM)</w:t>
      </w:r>
      <w:r w:rsidR="00054730">
        <w:t xml:space="preserve"> Screen</w:t>
      </w:r>
      <w:bookmarkEnd w:id="13"/>
    </w:p>
    <w:p w:rsidR="00054730" w:rsidRDefault="00054730" w:rsidP="00054730">
      <w:pPr>
        <w:spacing w:after="0" w:line="240" w:lineRule="auto"/>
      </w:pPr>
    </w:p>
    <w:p w:rsidR="00F671AB" w:rsidRDefault="00B30CF6" w:rsidP="00F671AB">
      <w:pPr>
        <w:pStyle w:val="NormalWeb"/>
        <w:spacing w:before="0" w:beforeAutospacing="0" w:after="0" w:afterAutospacing="0"/>
        <w:textAlignment w:val="baseline"/>
      </w:pPr>
      <w:r w:rsidRPr="00B30CF6">
        <w:rPr>
          <w:rFonts w:eastAsiaTheme="minorEastAsia"/>
          <w:bCs/>
        </w:rPr>
        <w:t xml:space="preserve">Accountability &amp; Incentives Management (AIM) </w:t>
      </w:r>
      <w:r w:rsidRPr="00B30CF6">
        <w:rPr>
          <w:rFonts w:eastAsiaTheme="minorEastAsia"/>
        </w:rPr>
        <w:t xml:space="preserve">is a </w:t>
      </w:r>
      <w:r w:rsidRPr="00B30CF6">
        <w:rPr>
          <w:rFonts w:eastAsiaTheme="minorEastAsia"/>
          <w:iCs/>
        </w:rPr>
        <w:t>structured array of choices</w:t>
      </w:r>
      <w:r w:rsidRPr="00B30CF6">
        <w:rPr>
          <w:rFonts w:eastAsiaTheme="minorEastAsia"/>
          <w:i/>
          <w:iCs/>
          <w:u w:val="single"/>
        </w:rPr>
        <w:t xml:space="preserve"> </w:t>
      </w:r>
      <w:r w:rsidRPr="00B30CF6">
        <w:rPr>
          <w:rFonts w:eastAsiaTheme="minorEastAsia"/>
        </w:rPr>
        <w:t>to use in response to behaviors exhibited by youth under community supervision</w:t>
      </w:r>
      <w:r>
        <w:t>. Sanctions are</w:t>
      </w:r>
      <w:r w:rsidRPr="00B30CF6">
        <w:rPr>
          <w:rFonts w:ascii="Arial" w:eastAsiaTheme="minorEastAsia" w:hAnsi="Arial" w:cstheme="minorBidi"/>
          <w:color w:val="000000" w:themeColor="text1"/>
          <w:kern w:val="24"/>
          <w:sz w:val="40"/>
          <w:szCs w:val="40"/>
        </w:rPr>
        <w:t xml:space="preserve"> </w:t>
      </w:r>
      <w:r>
        <w:t>p</w:t>
      </w:r>
      <w:r w:rsidRPr="00B30CF6">
        <w:rPr>
          <w:rFonts w:asciiTheme="minorHAnsi" w:eastAsiaTheme="minorHAnsi" w:hAnsiTheme="minorHAnsi"/>
          <w:sz w:val="22"/>
        </w:rPr>
        <w:t>enalties to deter undesirable behaviors</w:t>
      </w:r>
      <w:r w:rsidR="00F671AB">
        <w:rPr>
          <w:rFonts w:asciiTheme="minorHAnsi" w:eastAsiaTheme="minorHAnsi" w:hAnsiTheme="minorHAnsi"/>
          <w:sz w:val="22"/>
        </w:rPr>
        <w:t xml:space="preserve">, where the change in response is determined by the youth’s progress toward the severity of non-compliant or delinquent behavior and CD Level. </w:t>
      </w:r>
      <w:r>
        <w:t xml:space="preserve"> </w:t>
      </w:r>
    </w:p>
    <w:p w:rsidR="00B64943" w:rsidRDefault="00B64943" w:rsidP="00F671AB">
      <w:pPr>
        <w:pStyle w:val="NormalWeb"/>
        <w:spacing w:before="0" w:beforeAutospacing="0" w:after="0" w:afterAutospacing="0"/>
        <w:textAlignment w:val="baseline"/>
      </w:pPr>
    </w:p>
    <w:p w:rsidR="00B64943" w:rsidRPr="00B30CF6" w:rsidRDefault="00B64943" w:rsidP="00B64943">
      <w:pPr>
        <w:pStyle w:val="Heading3"/>
      </w:pPr>
      <w:bookmarkStart w:id="14" w:name="_Toc421775955"/>
      <w:r>
        <w:t>Document a CD Sanction</w:t>
      </w:r>
      <w:bookmarkEnd w:id="14"/>
      <w:r>
        <w:t xml:space="preserve"> </w:t>
      </w:r>
    </w:p>
    <w:p w:rsidR="00CC63B8" w:rsidRPr="00054730" w:rsidRDefault="00CC63B8" w:rsidP="00054730">
      <w:pPr>
        <w:spacing w:after="0" w:line="240" w:lineRule="auto"/>
      </w:pPr>
    </w:p>
    <w:p w:rsidR="00054730" w:rsidRPr="00F671AB" w:rsidRDefault="00C67B6B" w:rsidP="002A5A74">
      <w:pPr>
        <w:pStyle w:val="ListParagraph"/>
        <w:numPr>
          <w:ilvl w:val="0"/>
          <w:numId w:val="2"/>
        </w:numPr>
        <w:rPr>
          <w:rFonts w:asciiTheme="minorHAnsi" w:hAnsiTheme="minorHAnsi"/>
        </w:rPr>
      </w:pPr>
      <w:r w:rsidRPr="00F671AB">
        <w:rPr>
          <w:rFonts w:asciiTheme="minorHAnsi" w:hAnsiTheme="minorHAnsi"/>
        </w:rPr>
        <w:t>For each</w:t>
      </w:r>
      <w:r w:rsidR="00054730" w:rsidRPr="00F671AB">
        <w:rPr>
          <w:rFonts w:asciiTheme="minorHAnsi" w:hAnsiTheme="minorHAnsi"/>
        </w:rPr>
        <w:t xml:space="preserve"> </w:t>
      </w:r>
      <w:proofErr w:type="gramStart"/>
      <w:r w:rsidR="00054730" w:rsidRPr="00F671AB">
        <w:rPr>
          <w:rFonts w:asciiTheme="minorHAnsi" w:hAnsiTheme="minorHAnsi"/>
        </w:rPr>
        <w:t>sanction ,</w:t>
      </w:r>
      <w:proofErr w:type="gramEnd"/>
      <w:r w:rsidR="00054730" w:rsidRPr="00F671AB">
        <w:rPr>
          <w:rFonts w:asciiTheme="minorHAnsi" w:hAnsiTheme="minorHAnsi"/>
        </w:rPr>
        <w:t xml:space="preserve"> click </w:t>
      </w:r>
      <w:r w:rsidR="00054730" w:rsidRPr="00F671AB">
        <w:rPr>
          <w:rFonts w:asciiTheme="minorHAnsi" w:hAnsiTheme="minorHAnsi"/>
          <w:b/>
        </w:rPr>
        <w:t>Sanctions &amp; Incentives</w:t>
      </w:r>
      <w:r w:rsidR="00054730" w:rsidRPr="00F671AB">
        <w:rPr>
          <w:rFonts w:asciiTheme="minorHAnsi" w:hAnsiTheme="minorHAnsi"/>
        </w:rPr>
        <w:t xml:space="preserve"> on the left menu tree and enter the corresponding information. </w:t>
      </w:r>
    </w:p>
    <w:p w:rsidR="00AD042A" w:rsidRDefault="00AD042A" w:rsidP="00AD042A">
      <w:pPr>
        <w:pStyle w:val="ListParagraph"/>
        <w:rPr>
          <w:rFonts w:asciiTheme="minorHAnsi" w:hAnsiTheme="minorHAnsi"/>
        </w:rPr>
      </w:pPr>
    </w:p>
    <w:p w:rsidR="00AD042A" w:rsidRDefault="00AD042A" w:rsidP="00AD042A">
      <w:r>
        <w:rPr>
          <w:noProof/>
        </w:rPr>
        <mc:AlternateContent>
          <mc:Choice Requires="wps">
            <w:drawing>
              <wp:anchor distT="0" distB="0" distL="114300" distR="114300" simplePos="0" relativeHeight="252359680" behindDoc="0" locked="0" layoutInCell="1" allowOverlap="1">
                <wp:simplePos x="0" y="0"/>
                <wp:positionH relativeFrom="column">
                  <wp:posOffset>4410075</wp:posOffset>
                </wp:positionH>
                <wp:positionV relativeFrom="paragraph">
                  <wp:posOffset>1178560</wp:posOffset>
                </wp:positionV>
                <wp:extent cx="657225" cy="1524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6572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347.25pt;margin-top:92.8pt;width:51.75pt;height:12pt;z-index:25235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" filled="f" strokecolor="red" strokeweight="2pt"/>
            </w:pict>
          </mc:Fallback>
        </mc:AlternateContent>
      </w:r>
      <w:r>
        <w:rPr>
          <w:noProof/>
        </w:rPr>
        <w:drawing>
          <wp:inline distT="0" distB="0" distL="0" distR="0" wp14:anchorId="72313334" wp14:editId="64864940">
            <wp:extent cx="6315075" cy="2171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5705" r="58654" b="55358"/>
                    <a:stretch/>
                  </pic:blipFill>
                  <pic:spPr bwMode="auto">
                    <a:xfrm>
                      <a:off x="0" y="0"/>
                      <a:ext cx="6315075" cy="2171700"/>
                    </a:xfrm>
                    <a:prstGeom prst="rect">
                      <a:avLst/>
                    </a:prstGeom>
                    <a:ln>
                      <a:noFill/>
                    </a:ln>
                    <a:extLst>
                      <a:ext uri="{53640926-AAD7-44D8-BBD7-CCE9431645EC}">
                        <a14:shadowObscured xmlns:a14="http://schemas.microsoft.com/office/drawing/2010/main"/>
                      </a:ext>
                    </a:extLst>
                  </pic:spPr>
                </pic:pic>
              </a:graphicData>
            </a:graphic>
          </wp:inline>
        </w:drawing>
      </w:r>
    </w:p>
    <w:p w:rsidR="00AD042A" w:rsidRDefault="00AD042A" w:rsidP="002A5A74">
      <w:pPr>
        <w:pStyle w:val="ListParagraph"/>
        <w:numPr>
          <w:ilvl w:val="0"/>
          <w:numId w:val="12"/>
        </w:numPr>
        <w:rPr>
          <w:rFonts w:asciiTheme="minorHAnsi" w:hAnsiTheme="minorHAnsi"/>
        </w:rPr>
      </w:pPr>
      <w:r w:rsidRPr="00F671AB">
        <w:rPr>
          <w:rFonts w:asciiTheme="minorHAnsi" w:hAnsiTheme="minorHAnsi"/>
        </w:rPr>
        <w:t xml:space="preserve">Click </w:t>
      </w:r>
      <w:r w:rsidRPr="00F671AB">
        <w:rPr>
          <w:rFonts w:asciiTheme="minorHAnsi" w:hAnsiTheme="minorHAnsi"/>
          <w:b/>
        </w:rPr>
        <w:t>Add New Sanction CD</w:t>
      </w:r>
      <w:r w:rsidRPr="00F671AB">
        <w:rPr>
          <w:rFonts w:asciiTheme="minorHAnsi" w:hAnsiTheme="minorHAnsi"/>
        </w:rPr>
        <w:t xml:space="preserve"> to enter new Community Detention sanction.</w:t>
      </w:r>
    </w:p>
    <w:p w:rsidR="00AD042A" w:rsidRDefault="00AD042A" w:rsidP="002A5A74">
      <w:pPr>
        <w:pStyle w:val="ListParagraph"/>
        <w:numPr>
          <w:ilvl w:val="0"/>
          <w:numId w:val="12"/>
        </w:numPr>
        <w:rPr>
          <w:rFonts w:asciiTheme="minorHAnsi" w:hAnsiTheme="minorHAnsi"/>
        </w:rPr>
      </w:pPr>
      <w:r>
        <w:rPr>
          <w:rFonts w:asciiTheme="minorHAnsi" w:hAnsiTheme="minorHAnsi"/>
        </w:rPr>
        <w:t xml:space="preserve">Enter the Infraction Determination Guide information, including Behavior, Behavior Date, Frequency of Violation, Duration of Violation, Community Safety and Compliance with Conditions. </w:t>
      </w:r>
    </w:p>
    <w:p w:rsidR="00B64943" w:rsidRDefault="00B64943" w:rsidP="00B64943">
      <w:pPr>
        <w:pStyle w:val="ListParagraph"/>
        <w:rPr>
          <w:rFonts w:asciiTheme="minorHAnsi" w:hAnsiTheme="minorHAnsi"/>
        </w:rPr>
      </w:pPr>
    </w:p>
    <w:p w:rsidR="00AD042A" w:rsidRDefault="00AD042A" w:rsidP="00AD042A">
      <w:r>
        <w:rPr>
          <w:noProof/>
        </w:rPr>
        <mc:AlternateContent>
          <mc:Choice Requires="wps">
            <w:drawing>
              <wp:anchor distT="0" distB="0" distL="114300" distR="114300" simplePos="0" relativeHeight="252360704" behindDoc="0" locked="0" layoutInCell="1" allowOverlap="1">
                <wp:simplePos x="0" y="0"/>
                <wp:positionH relativeFrom="column">
                  <wp:posOffset>990600</wp:posOffset>
                </wp:positionH>
                <wp:positionV relativeFrom="paragraph">
                  <wp:posOffset>2064385</wp:posOffset>
                </wp:positionV>
                <wp:extent cx="381000" cy="2286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3810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78pt;margin-top:162.55pt;width:30pt;height:18pt;z-index:25236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" filled="f" strokecolor="red" strokeweight="2pt"/>
            </w:pict>
          </mc:Fallback>
        </mc:AlternateContent>
      </w:r>
      <w:r>
        <w:rPr>
          <w:noProof/>
        </w:rPr>
        <w:drawing>
          <wp:inline distT="0" distB="0" distL="0" distR="0" wp14:anchorId="6DAE8D11" wp14:editId="6C4D5BD1">
            <wp:extent cx="5943600" cy="2466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7982" b="18187"/>
                    <a:stretch/>
                  </pic:blipFill>
                  <pic:spPr bwMode="auto">
                    <a:xfrm>
                      <a:off x="0" y="0"/>
                      <a:ext cx="5943600" cy="2466975"/>
                    </a:xfrm>
                    <a:prstGeom prst="rect">
                      <a:avLst/>
                    </a:prstGeom>
                    <a:ln>
                      <a:noFill/>
                    </a:ln>
                    <a:extLst>
                      <a:ext uri="{53640926-AAD7-44D8-BBD7-CCE9431645EC}">
                        <a14:shadowObscured xmlns:a14="http://schemas.microsoft.com/office/drawing/2010/main"/>
                      </a:ext>
                    </a:extLst>
                  </pic:spPr>
                </pic:pic>
              </a:graphicData>
            </a:graphic>
          </wp:inline>
        </w:drawing>
      </w:r>
    </w:p>
    <w:p w:rsidR="00AD042A" w:rsidRDefault="00AD042A" w:rsidP="002A5A74">
      <w:pPr>
        <w:pStyle w:val="ListParagraph"/>
        <w:numPr>
          <w:ilvl w:val="0"/>
          <w:numId w:val="12"/>
        </w:numPr>
        <w:rPr>
          <w:rFonts w:asciiTheme="minorHAnsi" w:hAnsiTheme="minorHAnsi"/>
        </w:rPr>
      </w:pPr>
      <w:r>
        <w:rPr>
          <w:rFonts w:asciiTheme="minorHAnsi" w:hAnsiTheme="minorHAnsi"/>
        </w:rPr>
        <w:lastRenderedPageBreak/>
        <w:t>Then click Calcul</w:t>
      </w:r>
      <w:r w:rsidR="00D858D9">
        <w:rPr>
          <w:rFonts w:asciiTheme="minorHAnsi" w:hAnsiTheme="minorHAnsi"/>
        </w:rPr>
        <w:t xml:space="preserve">ate, METS will calculate the Recommended Infraction Level. </w:t>
      </w:r>
    </w:p>
    <w:p w:rsidR="00AD042A" w:rsidRPr="00381976" w:rsidRDefault="00AD042A" w:rsidP="00AD042A">
      <w:pPr>
        <w:rPr>
          <w:sz w:val="16"/>
          <w:szCs w:val="16"/>
        </w:rPr>
      </w:pPr>
    </w:p>
    <w:p w:rsidR="00D858D9" w:rsidRDefault="00D858D9" w:rsidP="00AD042A">
      <w:r>
        <w:rPr>
          <w:noProof/>
        </w:rPr>
        <mc:AlternateContent>
          <mc:Choice Requires="wps">
            <w:drawing>
              <wp:anchor distT="0" distB="0" distL="114300" distR="114300" simplePos="0" relativeHeight="252361728" behindDoc="0" locked="0" layoutInCell="1" allowOverlap="1" wp14:anchorId="50990DE3" wp14:editId="1AB69908">
                <wp:simplePos x="0" y="0"/>
                <wp:positionH relativeFrom="column">
                  <wp:posOffset>1543050</wp:posOffset>
                </wp:positionH>
                <wp:positionV relativeFrom="paragraph">
                  <wp:posOffset>2018030</wp:posOffset>
                </wp:positionV>
                <wp:extent cx="1295400" cy="1619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12954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 o:spid="_x0000_s1026" style="position:absolute;margin-left:121.5pt;margin-top:158.9pt;width:102pt;height:12.75pt;z-index:25236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" filled="f" strokecolor="red" strokeweight="2pt"/>
            </w:pict>
          </mc:Fallback>
        </mc:AlternateContent>
      </w:r>
      <w:r>
        <w:rPr>
          <w:noProof/>
        </w:rPr>
        <w:drawing>
          <wp:inline distT="0" distB="0" distL="0" distR="0" wp14:anchorId="15B2004A" wp14:editId="6F2C29B1">
            <wp:extent cx="5943600" cy="2686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9977" b="9636"/>
                    <a:stretch/>
                  </pic:blipFill>
                  <pic:spPr bwMode="auto">
                    <a:xfrm>
                      <a:off x="0" y="0"/>
                      <a:ext cx="5943600" cy="2686050"/>
                    </a:xfrm>
                    <a:prstGeom prst="rect">
                      <a:avLst/>
                    </a:prstGeom>
                    <a:ln>
                      <a:noFill/>
                    </a:ln>
                    <a:extLst>
                      <a:ext uri="{53640926-AAD7-44D8-BBD7-CCE9431645EC}">
                        <a14:shadowObscured xmlns:a14="http://schemas.microsoft.com/office/drawing/2010/main"/>
                      </a:ext>
                    </a:extLst>
                  </pic:spPr>
                </pic:pic>
              </a:graphicData>
            </a:graphic>
          </wp:inline>
        </w:drawing>
      </w:r>
    </w:p>
    <w:p w:rsidR="00C4571B" w:rsidRPr="00162DA9" w:rsidRDefault="00D858D9" w:rsidP="002A5A74">
      <w:pPr>
        <w:pStyle w:val="ListParagraph"/>
        <w:numPr>
          <w:ilvl w:val="0"/>
          <w:numId w:val="12"/>
        </w:numPr>
        <w:rPr>
          <w:rFonts w:asciiTheme="minorHAnsi" w:hAnsiTheme="minorHAnsi"/>
        </w:rPr>
      </w:pPr>
      <w:r w:rsidRPr="00162DA9">
        <w:rPr>
          <w:rFonts w:asciiTheme="minorHAnsi" w:hAnsiTheme="minorHAnsi"/>
        </w:rPr>
        <w:t xml:space="preserve">The Recommended Infraction Level is calculated and Response Information section is activated below. </w:t>
      </w:r>
      <w:r w:rsidR="00162DA9" w:rsidRPr="00162DA9">
        <w:rPr>
          <w:rFonts w:asciiTheme="minorHAnsi" w:hAnsiTheme="minorHAnsi"/>
          <w:b/>
          <w:i/>
        </w:rPr>
        <w:t xml:space="preserve">Note: </w:t>
      </w:r>
      <w:r w:rsidR="00162DA9" w:rsidRPr="00162DA9">
        <w:rPr>
          <w:rFonts w:asciiTheme="minorHAnsi" w:hAnsiTheme="minorHAnsi"/>
        </w:rPr>
        <w:t>See Graduated Response Grid in Appendix A, for a full list of appropriate DJS responses to behaviors.</w:t>
      </w:r>
    </w:p>
    <w:p w:rsidR="00D858D9" w:rsidRDefault="00C4571B" w:rsidP="002A5A74">
      <w:pPr>
        <w:pStyle w:val="ListParagraph"/>
        <w:numPr>
          <w:ilvl w:val="0"/>
          <w:numId w:val="12"/>
        </w:numPr>
        <w:rPr>
          <w:rFonts w:asciiTheme="minorHAnsi" w:hAnsiTheme="minorHAnsi"/>
        </w:rPr>
      </w:pPr>
      <w:r>
        <w:rPr>
          <w:rFonts w:asciiTheme="minorHAnsi" w:hAnsiTheme="minorHAnsi"/>
        </w:rPr>
        <w:t xml:space="preserve">Enter the Response Date, CD Level, and Response. </w:t>
      </w:r>
      <w:r w:rsidR="00D858D9" w:rsidRPr="00D858D9">
        <w:rPr>
          <w:rFonts w:asciiTheme="minorHAnsi" w:hAnsiTheme="minorHAnsi"/>
        </w:rPr>
        <w:t>All fields are required and must be completed to save the record.</w:t>
      </w:r>
    </w:p>
    <w:p w:rsidR="00D858D9" w:rsidRPr="00D858D9" w:rsidRDefault="00D858D9" w:rsidP="002A5A74">
      <w:pPr>
        <w:pStyle w:val="ListParagraph"/>
        <w:numPr>
          <w:ilvl w:val="0"/>
          <w:numId w:val="12"/>
        </w:numPr>
        <w:rPr>
          <w:rFonts w:asciiTheme="minorHAnsi" w:hAnsiTheme="minorHAnsi"/>
        </w:rPr>
      </w:pPr>
      <w:r>
        <w:rPr>
          <w:rFonts w:asciiTheme="minorHAnsi" w:hAnsiTheme="minorHAnsi"/>
        </w:rPr>
        <w:t xml:space="preserve">Click </w:t>
      </w:r>
      <w:r w:rsidR="00C4571B">
        <w:rPr>
          <w:rFonts w:ascii="Calibri" w:hAnsi="Calibri"/>
          <w:noProof/>
          <w:szCs w:val="22"/>
        </w:rPr>
        <w:drawing>
          <wp:inline distT="0" distB="0" distL="0" distR="0" wp14:anchorId="7EEBA260" wp14:editId="30C136A2">
            <wp:extent cx="619125" cy="22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l="63130" t="60738" r="31860" b="36896"/>
                    <a:stretch>
                      <a:fillRect/>
                    </a:stretch>
                  </pic:blipFill>
                  <pic:spPr bwMode="auto">
                    <a:xfrm>
                      <a:off x="0" y="0"/>
                      <a:ext cx="619125" cy="228600"/>
                    </a:xfrm>
                    <a:prstGeom prst="rect">
                      <a:avLst/>
                    </a:prstGeom>
                    <a:noFill/>
                    <a:ln>
                      <a:noFill/>
                    </a:ln>
                  </pic:spPr>
                </pic:pic>
              </a:graphicData>
            </a:graphic>
          </wp:inline>
        </w:drawing>
      </w:r>
      <w:r>
        <w:rPr>
          <w:rFonts w:asciiTheme="minorHAnsi" w:hAnsiTheme="minorHAnsi"/>
        </w:rPr>
        <w:t xml:space="preserve"> to stay on this same page or click </w:t>
      </w:r>
      <w:r w:rsidR="00C4571B">
        <w:rPr>
          <w:rFonts w:ascii="Calibri" w:hAnsi="Calibri"/>
          <w:noProof/>
          <w:szCs w:val="22"/>
        </w:rPr>
        <w:drawing>
          <wp:inline distT="0" distB="0" distL="0" distR="0" wp14:anchorId="7D7404D0" wp14:editId="66E9884F">
            <wp:extent cx="619125" cy="2286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l="68517" t="60791" r="26663" b="36868"/>
                    <a:stretch>
                      <a:fillRect/>
                    </a:stretch>
                  </pic:blipFill>
                  <pic:spPr bwMode="auto">
                    <a:xfrm>
                      <a:off x="0" y="0"/>
                      <a:ext cx="619125" cy="228600"/>
                    </a:xfrm>
                    <a:prstGeom prst="rect">
                      <a:avLst/>
                    </a:prstGeom>
                    <a:noFill/>
                    <a:ln>
                      <a:noFill/>
                    </a:ln>
                  </pic:spPr>
                </pic:pic>
              </a:graphicData>
            </a:graphic>
          </wp:inline>
        </w:drawing>
      </w:r>
      <w:r w:rsidR="00C4571B">
        <w:rPr>
          <w:rFonts w:asciiTheme="minorHAnsi" w:hAnsiTheme="minorHAnsi"/>
        </w:rPr>
        <w:t xml:space="preserve">to return to the Sanctions/Incentives List. </w:t>
      </w:r>
      <w:r w:rsidR="00B64943">
        <w:rPr>
          <w:rFonts w:asciiTheme="minorHAnsi" w:hAnsiTheme="minorHAnsi"/>
        </w:rPr>
        <w:t xml:space="preserve">Note: Clicking Save or Finish will lock the record, only click Save or Finish when you are certain that the documented information is accurate. </w:t>
      </w:r>
    </w:p>
    <w:p w:rsidR="00D858D9" w:rsidRPr="00D858D9" w:rsidRDefault="00D858D9" w:rsidP="002A5A74">
      <w:pPr>
        <w:pStyle w:val="ListParagraph"/>
        <w:numPr>
          <w:ilvl w:val="0"/>
          <w:numId w:val="12"/>
        </w:numPr>
        <w:rPr>
          <w:rFonts w:asciiTheme="minorHAnsi" w:hAnsiTheme="minorHAnsi"/>
        </w:rPr>
      </w:pPr>
      <w:r w:rsidRPr="00D858D9">
        <w:rPr>
          <w:rFonts w:asciiTheme="minorHAnsi" w:hAnsiTheme="minorHAnsi"/>
        </w:rPr>
        <w:t xml:space="preserve">Clicking </w:t>
      </w:r>
      <w:r w:rsidRPr="00D858D9">
        <w:rPr>
          <w:rFonts w:asciiTheme="minorHAnsi" w:hAnsiTheme="minorHAnsi"/>
          <w:b/>
        </w:rPr>
        <w:t xml:space="preserve">Cancel </w:t>
      </w:r>
      <w:r w:rsidRPr="00D858D9">
        <w:rPr>
          <w:rFonts w:asciiTheme="minorHAnsi" w:hAnsiTheme="minorHAnsi"/>
        </w:rPr>
        <w:t>will</w:t>
      </w:r>
      <w:r>
        <w:rPr>
          <w:rFonts w:asciiTheme="minorHAnsi" w:hAnsiTheme="minorHAnsi"/>
        </w:rPr>
        <w:t xml:space="preserve"> cancel the entire record, including information entered into the Infraction Determination Guide.</w:t>
      </w:r>
    </w:p>
    <w:p w:rsidR="00C67B6B" w:rsidRPr="00C67B6B" w:rsidRDefault="00C67B6B" w:rsidP="00162DA9">
      <w:pPr>
        <w:spacing w:after="0" w:line="240" w:lineRule="auto"/>
      </w:pPr>
    </w:p>
    <w:p w:rsidR="003A0E44" w:rsidRDefault="00E576E0" w:rsidP="003A0E44">
      <w:pPr>
        <w:pStyle w:val="Heading3"/>
        <w:spacing w:before="0" w:line="240" w:lineRule="auto"/>
        <w:rPr>
          <w:noProof/>
        </w:rPr>
      </w:pPr>
      <w:bookmarkStart w:id="15" w:name="_Toc421775956"/>
      <w:r>
        <w:rPr>
          <w:noProof/>
        </w:rPr>
        <w:t>Deleting a Record</w:t>
      </w:r>
      <w:bookmarkEnd w:id="15"/>
    </w:p>
    <w:p w:rsidR="003A0E44" w:rsidRDefault="003A0E44" w:rsidP="003A0E44">
      <w:pPr>
        <w:spacing w:after="0" w:line="240" w:lineRule="auto"/>
        <w:rPr>
          <w:noProof/>
        </w:rPr>
      </w:pPr>
    </w:p>
    <w:p w:rsidR="00162DA9" w:rsidRDefault="003A0E44" w:rsidP="003A0E44">
      <w:pPr>
        <w:spacing w:after="0" w:line="240" w:lineRule="auto"/>
        <w:rPr>
          <w:noProof/>
        </w:rPr>
      </w:pPr>
      <w:r>
        <w:rPr>
          <w:noProof/>
        </w:rPr>
        <w:t xml:space="preserve">Once a response is documented, the record is locked and uneditable. </w:t>
      </w:r>
      <w:r w:rsidR="00162DA9">
        <w:rPr>
          <w:noProof/>
        </w:rPr>
        <w:t xml:space="preserve">There are two actions you can choose to update or modify the record. </w:t>
      </w:r>
    </w:p>
    <w:p w:rsidR="00162DA9" w:rsidRPr="00162DA9" w:rsidRDefault="00162DA9" w:rsidP="003A0E44">
      <w:pPr>
        <w:spacing w:after="0" w:line="240" w:lineRule="auto"/>
        <w:rPr>
          <w:noProof/>
        </w:rPr>
      </w:pPr>
    </w:p>
    <w:p w:rsidR="00162DA9" w:rsidRDefault="00162DA9" w:rsidP="002A5A74">
      <w:pPr>
        <w:pStyle w:val="ListParagraph"/>
        <w:numPr>
          <w:ilvl w:val="0"/>
          <w:numId w:val="16"/>
        </w:numPr>
        <w:rPr>
          <w:rFonts w:asciiTheme="minorHAnsi" w:hAnsiTheme="minorHAnsi"/>
          <w:noProof/>
        </w:rPr>
      </w:pPr>
      <w:r w:rsidRPr="00162DA9">
        <w:rPr>
          <w:rFonts w:asciiTheme="minorHAnsi" w:hAnsiTheme="minorHAnsi"/>
          <w:noProof/>
        </w:rPr>
        <w:t>If the record was entered in error, the record can be deleted</w:t>
      </w:r>
      <w:r>
        <w:rPr>
          <w:rFonts w:asciiTheme="minorHAnsi" w:hAnsiTheme="minorHAnsi"/>
          <w:noProof/>
        </w:rPr>
        <w:t xml:space="preserve">. To delete a record, from the Sanctions &amp; Incentives List screen move your cursor over the </w:t>
      </w:r>
      <w:r>
        <w:rPr>
          <w:noProof/>
        </w:rPr>
        <w:drawing>
          <wp:inline distT="0" distB="0" distL="0" distR="0" wp14:anchorId="00F6F733" wp14:editId="1D760824">
            <wp:extent cx="385763" cy="200025"/>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7147" t="49886" r="78526" b="46123"/>
                    <a:stretch/>
                  </pic:blipFill>
                  <pic:spPr bwMode="auto">
                    <a:xfrm>
                      <a:off x="0" y="0"/>
                      <a:ext cx="385763" cy="200025"/>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noProof/>
        </w:rPr>
        <w:t xml:space="preserve">, and select Delete. </w:t>
      </w:r>
    </w:p>
    <w:p w:rsidR="00162DA9" w:rsidRDefault="00162DA9" w:rsidP="00162DA9">
      <w:pPr>
        <w:rPr>
          <w:noProof/>
        </w:rPr>
      </w:pPr>
      <w:r>
        <w:rPr>
          <w:noProof/>
        </w:rPr>
        <mc:AlternateContent>
          <mc:Choice Requires="wps">
            <w:drawing>
              <wp:anchor distT="0" distB="0" distL="114300" distR="114300" simplePos="0" relativeHeight="252380160" behindDoc="0" locked="0" layoutInCell="1" allowOverlap="1">
                <wp:simplePos x="0" y="0"/>
                <wp:positionH relativeFrom="column">
                  <wp:posOffset>1543050</wp:posOffset>
                </wp:positionH>
                <wp:positionV relativeFrom="paragraph">
                  <wp:posOffset>1271270</wp:posOffset>
                </wp:positionV>
                <wp:extent cx="295275" cy="161925"/>
                <wp:effectExtent l="0" t="0" r="28575" b="28575"/>
                <wp:wrapNone/>
                <wp:docPr id="3102" name="Rectangle 3102"/>
                <wp:cNvGraphicFramePr/>
                <a:graphic xmlns:a="http://schemas.openxmlformats.org/drawingml/2006/main">
                  <a:graphicData uri="http://schemas.microsoft.com/office/word/2010/wordprocessingShape">
                    <wps:wsp>
                      <wps:cNvSpPr/>
                      <wps:spPr>
                        <a:xfrm>
                          <a:off x="0" y="0"/>
                          <a:ext cx="2952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02" o:spid="_x0000_s1026" style="position:absolute;margin-left:121.5pt;margin-top:100.1pt;width:23.25pt;height:12.75pt;z-index:25238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" filled="f" strokecolor="red" strokeweight="2pt"/>
            </w:pict>
          </mc:Fallback>
        </mc:AlternateContent>
      </w:r>
      <w:r>
        <w:rPr>
          <w:noProof/>
        </w:rPr>
        <w:drawing>
          <wp:inline distT="0" distB="0" distL="0" distR="0" wp14:anchorId="011E804B" wp14:editId="0A2C7BF7">
            <wp:extent cx="5943600" cy="1476375"/>
            <wp:effectExtent l="0" t="0" r="0" b="9525"/>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24801" b="31015"/>
                    <a:stretch/>
                  </pic:blipFill>
                  <pic:spPr bwMode="auto">
                    <a:xfrm>
                      <a:off x="0" y="0"/>
                      <a:ext cx="5943600" cy="1476375"/>
                    </a:xfrm>
                    <a:prstGeom prst="rect">
                      <a:avLst/>
                    </a:prstGeom>
                    <a:ln>
                      <a:noFill/>
                    </a:ln>
                    <a:extLst>
                      <a:ext uri="{53640926-AAD7-44D8-BBD7-CCE9431645EC}">
                        <a14:shadowObscured xmlns:a14="http://schemas.microsoft.com/office/drawing/2010/main"/>
                      </a:ext>
                    </a:extLst>
                  </pic:spPr>
                </pic:pic>
              </a:graphicData>
            </a:graphic>
          </wp:inline>
        </w:drawing>
      </w:r>
    </w:p>
    <w:p w:rsidR="00162DA9" w:rsidRPr="00162DA9" w:rsidRDefault="00162DA9" w:rsidP="002A5A74">
      <w:pPr>
        <w:pStyle w:val="ListParagraph"/>
        <w:numPr>
          <w:ilvl w:val="0"/>
          <w:numId w:val="16"/>
        </w:numPr>
        <w:rPr>
          <w:rFonts w:asciiTheme="minorHAnsi" w:eastAsiaTheme="minorHAnsi" w:hAnsiTheme="minorHAnsi"/>
          <w:noProof/>
        </w:rPr>
      </w:pPr>
      <w:r>
        <w:rPr>
          <w:noProof/>
        </w:rPr>
        <w:lastRenderedPageBreak/>
        <w:t>A confirmation message appears, click yes.</w:t>
      </w:r>
    </w:p>
    <w:p w:rsidR="00162DA9" w:rsidRDefault="00162DA9" w:rsidP="00162DA9">
      <w:pPr>
        <w:rPr>
          <w:noProof/>
        </w:rPr>
      </w:pPr>
    </w:p>
    <w:p w:rsidR="00162DA9" w:rsidRDefault="00162DA9" w:rsidP="00162DA9">
      <w:pPr>
        <w:rPr>
          <w:noProof/>
        </w:rPr>
      </w:pPr>
      <w:r>
        <w:rPr>
          <w:noProof/>
        </w:rPr>
        <mc:AlternateContent>
          <mc:Choice Requires="wps">
            <w:drawing>
              <wp:anchor distT="0" distB="0" distL="114300" distR="114300" simplePos="0" relativeHeight="252381184" behindDoc="0" locked="0" layoutInCell="1" allowOverlap="1">
                <wp:simplePos x="0" y="0"/>
                <wp:positionH relativeFrom="column">
                  <wp:posOffset>990600</wp:posOffset>
                </wp:positionH>
                <wp:positionV relativeFrom="paragraph">
                  <wp:posOffset>739775</wp:posOffset>
                </wp:positionV>
                <wp:extent cx="247650" cy="228600"/>
                <wp:effectExtent l="0" t="0" r="19050" b="19050"/>
                <wp:wrapNone/>
                <wp:docPr id="3180" name="Rectangle 3180"/>
                <wp:cNvGraphicFramePr/>
                <a:graphic xmlns:a="http://schemas.openxmlformats.org/drawingml/2006/main">
                  <a:graphicData uri="http://schemas.microsoft.com/office/word/2010/wordprocessingShape">
                    <wps:wsp>
                      <wps:cNvSpPr/>
                      <wps:spPr>
                        <a:xfrm>
                          <a:off x="0" y="0"/>
                          <a:ext cx="2476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80" o:spid="_x0000_s1026" style="position:absolute;margin-left:78pt;margin-top:58.25pt;width:19.5pt;height:18pt;z-index:25238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" filled="f" strokecolor="red" strokeweight="2pt"/>
            </w:pict>
          </mc:Fallback>
        </mc:AlternateContent>
      </w:r>
      <w:r>
        <w:rPr>
          <w:noProof/>
        </w:rPr>
        <w:drawing>
          <wp:inline distT="0" distB="0" distL="0" distR="0" wp14:anchorId="482AB671" wp14:editId="5AC5DF73">
            <wp:extent cx="5943600" cy="971550"/>
            <wp:effectExtent l="0" t="0" r="0" b="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8552" b="62371"/>
                    <a:stretch/>
                  </pic:blipFill>
                  <pic:spPr bwMode="auto">
                    <a:xfrm>
                      <a:off x="0" y="0"/>
                      <a:ext cx="5943600" cy="971550"/>
                    </a:xfrm>
                    <a:prstGeom prst="rect">
                      <a:avLst/>
                    </a:prstGeom>
                    <a:ln>
                      <a:noFill/>
                    </a:ln>
                    <a:extLst>
                      <a:ext uri="{53640926-AAD7-44D8-BBD7-CCE9431645EC}">
                        <a14:shadowObscured xmlns:a14="http://schemas.microsoft.com/office/drawing/2010/main"/>
                      </a:ext>
                    </a:extLst>
                  </pic:spPr>
                </pic:pic>
              </a:graphicData>
            </a:graphic>
          </wp:inline>
        </w:drawing>
      </w:r>
    </w:p>
    <w:p w:rsidR="00E576E0" w:rsidRPr="006F3C8A" w:rsidRDefault="00E576E0" w:rsidP="00162DA9">
      <w:pPr>
        <w:rPr>
          <w:noProof/>
          <w:sz w:val="16"/>
          <w:szCs w:val="16"/>
        </w:rPr>
      </w:pPr>
    </w:p>
    <w:p w:rsidR="00162DA9" w:rsidRDefault="00162DA9" w:rsidP="00162DA9">
      <w:pPr>
        <w:rPr>
          <w:noProof/>
        </w:rPr>
      </w:pPr>
      <w:r>
        <w:rPr>
          <w:noProof/>
        </w:rPr>
        <w:t>The record is now deleted.</w:t>
      </w:r>
    </w:p>
    <w:p w:rsidR="00162DA9" w:rsidRDefault="00162DA9" w:rsidP="00162DA9">
      <w:pPr>
        <w:rPr>
          <w:noProof/>
        </w:rPr>
      </w:pPr>
      <w:r>
        <w:rPr>
          <w:noProof/>
        </w:rPr>
        <w:drawing>
          <wp:inline distT="0" distB="0" distL="0" distR="0" wp14:anchorId="2EEC0D10" wp14:editId="02C252CD">
            <wp:extent cx="5943600" cy="1914525"/>
            <wp:effectExtent l="0" t="0" r="0" b="9525"/>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8552" b="34150"/>
                    <a:stretch/>
                  </pic:blipFill>
                  <pic:spPr bwMode="auto">
                    <a:xfrm>
                      <a:off x="0" y="0"/>
                      <a:ext cx="5943600" cy="1914525"/>
                    </a:xfrm>
                    <a:prstGeom prst="rect">
                      <a:avLst/>
                    </a:prstGeom>
                    <a:ln>
                      <a:noFill/>
                    </a:ln>
                    <a:extLst>
                      <a:ext uri="{53640926-AAD7-44D8-BBD7-CCE9431645EC}">
                        <a14:shadowObscured xmlns:a14="http://schemas.microsoft.com/office/drawing/2010/main"/>
                      </a:ext>
                    </a:extLst>
                  </pic:spPr>
                </pic:pic>
              </a:graphicData>
            </a:graphic>
          </wp:inline>
        </w:drawing>
      </w:r>
    </w:p>
    <w:p w:rsidR="00E576E0" w:rsidRDefault="00E576E0" w:rsidP="00E576E0">
      <w:pPr>
        <w:pStyle w:val="Heading3"/>
        <w:spacing w:before="0" w:line="240" w:lineRule="auto"/>
        <w:rPr>
          <w:noProof/>
        </w:rPr>
      </w:pPr>
    </w:p>
    <w:p w:rsidR="00162DA9" w:rsidRDefault="00E576E0" w:rsidP="00E576E0">
      <w:pPr>
        <w:pStyle w:val="Heading3"/>
        <w:spacing w:before="0" w:line="240" w:lineRule="auto"/>
        <w:rPr>
          <w:noProof/>
        </w:rPr>
      </w:pPr>
      <w:bookmarkStart w:id="16" w:name="_Toc421775957"/>
      <w:r>
        <w:rPr>
          <w:noProof/>
        </w:rPr>
        <w:t xml:space="preserve">Requesting an </w:t>
      </w:r>
      <w:r w:rsidR="006F3C8A">
        <w:rPr>
          <w:noProof/>
        </w:rPr>
        <w:t>Override to Modify the R</w:t>
      </w:r>
      <w:r>
        <w:rPr>
          <w:noProof/>
        </w:rPr>
        <w:t>e</w:t>
      </w:r>
      <w:r w:rsidR="006F3C8A">
        <w:rPr>
          <w:noProof/>
        </w:rPr>
        <w:t>sponse</w:t>
      </w:r>
      <w:bookmarkEnd w:id="16"/>
    </w:p>
    <w:p w:rsidR="00E576E0" w:rsidRDefault="00E576E0" w:rsidP="00E576E0">
      <w:pPr>
        <w:spacing w:after="0" w:line="240" w:lineRule="auto"/>
        <w:rPr>
          <w:noProof/>
        </w:rPr>
      </w:pPr>
    </w:p>
    <w:p w:rsidR="00E576E0" w:rsidRDefault="00E576E0" w:rsidP="00E576E0">
      <w:pPr>
        <w:spacing w:after="0" w:line="240" w:lineRule="auto"/>
        <w:rPr>
          <w:noProof/>
        </w:rPr>
      </w:pPr>
      <w:r>
        <w:rPr>
          <w:noProof/>
        </w:rPr>
        <w:t xml:space="preserve">In certain circumstances, the list of available responses may not be appropriate for the behavior due to extenuating factors.  In these circumstances, contact your supervisor. </w:t>
      </w:r>
    </w:p>
    <w:p w:rsidR="00E576E0" w:rsidRDefault="00E576E0" w:rsidP="00E576E0">
      <w:pPr>
        <w:spacing w:after="0" w:line="240" w:lineRule="auto"/>
        <w:rPr>
          <w:noProof/>
        </w:rPr>
      </w:pPr>
    </w:p>
    <w:p w:rsidR="00E576E0" w:rsidRPr="00E576E0" w:rsidRDefault="00E576E0" w:rsidP="00E576E0">
      <w:pPr>
        <w:spacing w:after="0" w:line="240" w:lineRule="auto"/>
        <w:rPr>
          <w:b/>
          <w:noProof/>
        </w:rPr>
      </w:pPr>
      <w:r w:rsidRPr="00E576E0">
        <w:rPr>
          <w:b/>
          <w:noProof/>
        </w:rPr>
        <w:t>Override Down</w:t>
      </w:r>
    </w:p>
    <w:p w:rsidR="00E576E0" w:rsidRDefault="00E576E0" w:rsidP="00E576E0">
      <w:pPr>
        <w:spacing w:after="0" w:line="240" w:lineRule="auto"/>
        <w:rPr>
          <w:noProof/>
        </w:rPr>
      </w:pPr>
    </w:p>
    <w:p w:rsidR="00E576E0" w:rsidRDefault="00E576E0" w:rsidP="00E576E0">
      <w:pPr>
        <w:spacing w:after="0" w:line="240" w:lineRule="auto"/>
        <w:rPr>
          <w:noProof/>
        </w:rPr>
      </w:pPr>
      <w:r>
        <w:rPr>
          <w:noProof/>
        </w:rPr>
        <w:t>Your supervisor will have the ability to Override Down, expanding the list of response options, to those available for the recommended infraction level, as well as the lower level infraction.  For example, if the recommended infraction level was moderate, the supervisor will be able to select from the list of moderate and low responses.</w:t>
      </w:r>
    </w:p>
    <w:p w:rsidR="00E576E0" w:rsidRDefault="00E576E0" w:rsidP="00E576E0">
      <w:pPr>
        <w:spacing w:after="0" w:line="240" w:lineRule="auto"/>
        <w:rPr>
          <w:noProof/>
        </w:rPr>
      </w:pPr>
    </w:p>
    <w:p w:rsidR="00E576E0" w:rsidRPr="00E576E0" w:rsidRDefault="00E576E0" w:rsidP="00E576E0">
      <w:pPr>
        <w:spacing w:after="0" w:line="240" w:lineRule="auto"/>
        <w:rPr>
          <w:b/>
          <w:noProof/>
        </w:rPr>
      </w:pPr>
      <w:r w:rsidRPr="00E576E0">
        <w:rPr>
          <w:b/>
          <w:noProof/>
        </w:rPr>
        <w:t>Override Up</w:t>
      </w:r>
    </w:p>
    <w:p w:rsidR="00E576E0" w:rsidRDefault="00E576E0" w:rsidP="00E576E0">
      <w:pPr>
        <w:spacing w:after="0" w:line="240" w:lineRule="auto"/>
        <w:rPr>
          <w:noProof/>
        </w:rPr>
      </w:pPr>
    </w:p>
    <w:p w:rsidR="00162DA9" w:rsidRPr="00162DA9" w:rsidRDefault="00E576E0" w:rsidP="00E576E0">
      <w:pPr>
        <w:spacing w:after="0" w:line="240" w:lineRule="auto"/>
        <w:rPr>
          <w:rFonts w:asciiTheme="majorHAnsi" w:eastAsiaTheme="majorEastAsia" w:hAnsiTheme="majorHAnsi" w:cstheme="majorBidi"/>
          <w:b/>
          <w:bCs/>
          <w:noProof/>
          <w:color w:val="4F81BD" w:themeColor="accent1"/>
        </w:rPr>
      </w:pPr>
      <w:r>
        <w:rPr>
          <w:noProof/>
        </w:rPr>
        <w:t xml:space="preserve">If there is a need to change the response to a higher level, your supervisor will contact your ARD or RD to change the response to a higher level. For example if the infraction level was moderate, the ARD/RD will be able to select from the list of moderate and high responses. </w:t>
      </w:r>
      <w:r w:rsidR="00162DA9">
        <w:rPr>
          <w:noProof/>
        </w:rPr>
        <w:br w:type="page"/>
      </w:r>
    </w:p>
    <w:p w:rsidR="00B64943" w:rsidRDefault="00B64943" w:rsidP="00381976">
      <w:pPr>
        <w:pStyle w:val="Heading3"/>
        <w:spacing w:before="0" w:line="240" w:lineRule="auto"/>
        <w:rPr>
          <w:noProof/>
        </w:rPr>
      </w:pPr>
      <w:bookmarkStart w:id="17" w:name="_Toc421775958"/>
      <w:r>
        <w:rPr>
          <w:noProof/>
        </w:rPr>
        <w:lastRenderedPageBreak/>
        <w:t>Generate a Report in METS</w:t>
      </w:r>
      <w:bookmarkEnd w:id="17"/>
    </w:p>
    <w:p w:rsidR="00B64943" w:rsidRDefault="00B64943" w:rsidP="00381976">
      <w:pPr>
        <w:spacing w:after="0" w:line="240" w:lineRule="auto"/>
        <w:rPr>
          <w:noProof/>
        </w:rPr>
      </w:pPr>
    </w:p>
    <w:p w:rsidR="00381976" w:rsidRDefault="00381976" w:rsidP="00381976">
      <w:pPr>
        <w:spacing w:after="0" w:line="240" w:lineRule="auto"/>
        <w:rPr>
          <w:noProof/>
        </w:rPr>
      </w:pPr>
      <w:r>
        <w:rPr>
          <w:noProof/>
        </w:rPr>
        <w:t xml:space="preserve">There are two ways in which to generate a report of the sanctions and incentives in METS, generate a canned report </w:t>
      </w:r>
      <w:r w:rsidR="00ED193E">
        <w:rPr>
          <w:noProof/>
        </w:rPr>
        <w:t xml:space="preserve">that provides a list of all sanctions and incentives. Or </w:t>
      </w:r>
      <w:r>
        <w:rPr>
          <w:noProof/>
        </w:rPr>
        <w:t xml:space="preserve"> export the data to an Excel file. </w:t>
      </w:r>
    </w:p>
    <w:p w:rsidR="00ED193E" w:rsidRDefault="00ED193E" w:rsidP="00381976">
      <w:pPr>
        <w:spacing w:after="0" w:line="240" w:lineRule="auto"/>
        <w:rPr>
          <w:noProof/>
        </w:rPr>
      </w:pPr>
    </w:p>
    <w:p w:rsidR="00381976" w:rsidRDefault="00381976" w:rsidP="002A5A74">
      <w:pPr>
        <w:pStyle w:val="ListParagraph"/>
        <w:numPr>
          <w:ilvl w:val="0"/>
          <w:numId w:val="14"/>
        </w:numPr>
        <w:rPr>
          <w:noProof/>
          <w:sz w:val="20"/>
          <w:szCs w:val="20"/>
        </w:rPr>
      </w:pPr>
      <w:r w:rsidRPr="00381976">
        <w:rPr>
          <w:noProof/>
          <w:sz w:val="20"/>
          <w:szCs w:val="20"/>
        </w:rPr>
        <w:t xml:space="preserve">To generate a report of </w:t>
      </w:r>
      <w:r w:rsidR="00ED193E">
        <w:rPr>
          <w:noProof/>
          <w:sz w:val="20"/>
          <w:szCs w:val="20"/>
        </w:rPr>
        <w:t xml:space="preserve">all </w:t>
      </w:r>
      <w:r w:rsidRPr="00381976">
        <w:rPr>
          <w:noProof/>
          <w:sz w:val="20"/>
          <w:szCs w:val="20"/>
        </w:rPr>
        <w:t xml:space="preserve">the Sanctions/Incentives, click </w:t>
      </w:r>
      <w:r w:rsidRPr="00381976">
        <w:rPr>
          <w:b/>
          <w:noProof/>
          <w:sz w:val="20"/>
          <w:szCs w:val="20"/>
        </w:rPr>
        <w:t>Generate Report</w:t>
      </w:r>
      <w:r w:rsidRPr="00381976">
        <w:rPr>
          <w:noProof/>
          <w:sz w:val="20"/>
          <w:szCs w:val="20"/>
        </w:rPr>
        <w:t xml:space="preserve"> from the upper right hand corner. </w:t>
      </w:r>
    </w:p>
    <w:p w:rsidR="00381976" w:rsidRDefault="00381976" w:rsidP="00381976">
      <w:pPr>
        <w:rPr>
          <w:noProof/>
          <w:sz w:val="20"/>
          <w:szCs w:val="20"/>
        </w:rPr>
      </w:pPr>
    </w:p>
    <w:p w:rsidR="00381976" w:rsidRDefault="00381976" w:rsidP="00381976">
      <w:pPr>
        <w:rPr>
          <w:noProof/>
          <w:sz w:val="20"/>
          <w:szCs w:val="20"/>
        </w:rPr>
      </w:pPr>
      <w:r>
        <w:rPr>
          <w:noProof/>
        </w:rPr>
        <mc:AlternateContent>
          <mc:Choice Requires="wps">
            <w:drawing>
              <wp:anchor distT="0" distB="0" distL="114300" distR="114300" simplePos="0" relativeHeight="252377088" behindDoc="0" locked="0" layoutInCell="1" allowOverlap="1">
                <wp:simplePos x="0" y="0"/>
                <wp:positionH relativeFrom="column">
                  <wp:posOffset>4867275</wp:posOffset>
                </wp:positionH>
                <wp:positionV relativeFrom="paragraph">
                  <wp:posOffset>279400</wp:posOffset>
                </wp:positionV>
                <wp:extent cx="685800" cy="190500"/>
                <wp:effectExtent l="0" t="0" r="19050" b="19050"/>
                <wp:wrapNone/>
                <wp:docPr id="3079" name="Rectangle 3079"/>
                <wp:cNvGraphicFramePr/>
                <a:graphic xmlns:a="http://schemas.openxmlformats.org/drawingml/2006/main">
                  <a:graphicData uri="http://schemas.microsoft.com/office/word/2010/wordprocessingShape">
                    <wps:wsp>
                      <wps:cNvSpPr/>
                      <wps:spPr>
                        <a:xfrm>
                          <a:off x="0" y="0"/>
                          <a:ext cx="6858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79" o:spid="_x0000_s1026" style="position:absolute;margin-left:383.25pt;margin-top:22pt;width:54pt;height:15pt;z-index:25237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" filled="f" strokecolor="red" strokeweight="2pt"/>
            </w:pict>
          </mc:Fallback>
        </mc:AlternateContent>
      </w:r>
      <w:r>
        <w:rPr>
          <w:noProof/>
        </w:rPr>
        <w:drawing>
          <wp:inline distT="0" distB="0" distL="0" distR="0" wp14:anchorId="20D7A710" wp14:editId="462EF952">
            <wp:extent cx="5943600" cy="1123950"/>
            <wp:effectExtent l="0" t="0" r="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7127" b="59235"/>
                    <a:stretch/>
                  </pic:blipFill>
                  <pic:spPr bwMode="auto">
                    <a:xfrm>
                      <a:off x="0" y="0"/>
                      <a:ext cx="5943600" cy="1123950"/>
                    </a:xfrm>
                    <a:prstGeom prst="rect">
                      <a:avLst/>
                    </a:prstGeom>
                    <a:ln>
                      <a:noFill/>
                    </a:ln>
                    <a:extLst>
                      <a:ext uri="{53640926-AAD7-44D8-BBD7-CCE9431645EC}">
                        <a14:shadowObscured xmlns:a14="http://schemas.microsoft.com/office/drawing/2010/main"/>
                      </a:ext>
                    </a:extLst>
                  </pic:spPr>
                </pic:pic>
              </a:graphicData>
            </a:graphic>
          </wp:inline>
        </w:drawing>
      </w:r>
    </w:p>
    <w:p w:rsidR="00ED193E" w:rsidRDefault="00ED193E" w:rsidP="00381976">
      <w:pPr>
        <w:rPr>
          <w:noProof/>
          <w:sz w:val="20"/>
          <w:szCs w:val="20"/>
        </w:rPr>
      </w:pPr>
      <w:r>
        <w:rPr>
          <w:noProof/>
          <w:sz w:val="20"/>
          <w:szCs w:val="20"/>
        </w:rPr>
        <w:t xml:space="preserve">METS generates a report of all Sanctions &amp; Incentives in descending order. </w:t>
      </w:r>
    </w:p>
    <w:p w:rsidR="00381976" w:rsidRDefault="00ED193E" w:rsidP="00381976">
      <w:pPr>
        <w:rPr>
          <w:noProof/>
          <w:sz w:val="20"/>
          <w:szCs w:val="20"/>
        </w:rPr>
      </w:pPr>
      <w:r>
        <w:rPr>
          <w:noProof/>
        </w:rPr>
        <w:drawing>
          <wp:inline distT="0" distB="0" distL="0" distR="0" wp14:anchorId="08541D59" wp14:editId="15B034CA">
            <wp:extent cx="5876925" cy="3324225"/>
            <wp:effectExtent l="0" t="0" r="9525" b="9525"/>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1314" t="13894" r="22116" b="19340"/>
                    <a:stretch/>
                  </pic:blipFill>
                  <pic:spPr bwMode="auto">
                    <a:xfrm>
                      <a:off x="0" y="0"/>
                      <a:ext cx="5883935" cy="3328190"/>
                    </a:xfrm>
                    <a:prstGeom prst="rect">
                      <a:avLst/>
                    </a:prstGeom>
                    <a:ln>
                      <a:noFill/>
                    </a:ln>
                    <a:extLst>
                      <a:ext uri="{53640926-AAD7-44D8-BBD7-CCE9431645EC}">
                        <a14:shadowObscured xmlns:a14="http://schemas.microsoft.com/office/drawing/2010/main"/>
                      </a:ext>
                    </a:extLst>
                  </pic:spPr>
                </pic:pic>
              </a:graphicData>
            </a:graphic>
          </wp:inline>
        </w:drawing>
      </w:r>
    </w:p>
    <w:p w:rsidR="00381976" w:rsidRDefault="00381976" w:rsidP="00381976">
      <w:pPr>
        <w:rPr>
          <w:noProof/>
          <w:sz w:val="20"/>
          <w:szCs w:val="20"/>
        </w:rPr>
      </w:pPr>
    </w:p>
    <w:p w:rsidR="00381976" w:rsidRDefault="00381976" w:rsidP="00381976">
      <w:pPr>
        <w:rPr>
          <w:noProof/>
          <w:sz w:val="20"/>
          <w:szCs w:val="20"/>
        </w:rPr>
      </w:pPr>
    </w:p>
    <w:p w:rsidR="00ED193E" w:rsidRDefault="00ED193E" w:rsidP="00381976">
      <w:pPr>
        <w:rPr>
          <w:noProof/>
          <w:sz w:val="20"/>
          <w:szCs w:val="20"/>
        </w:rPr>
      </w:pPr>
    </w:p>
    <w:p w:rsidR="00ED193E" w:rsidRDefault="00ED193E" w:rsidP="00381976">
      <w:pPr>
        <w:rPr>
          <w:noProof/>
          <w:sz w:val="20"/>
          <w:szCs w:val="20"/>
        </w:rPr>
      </w:pPr>
    </w:p>
    <w:p w:rsidR="00ED193E" w:rsidRDefault="00ED193E" w:rsidP="00381976">
      <w:pPr>
        <w:rPr>
          <w:noProof/>
          <w:sz w:val="20"/>
          <w:szCs w:val="20"/>
        </w:rPr>
      </w:pPr>
    </w:p>
    <w:p w:rsidR="00ED193E" w:rsidRDefault="00ED193E" w:rsidP="002A5A74">
      <w:pPr>
        <w:pStyle w:val="ListParagraph"/>
        <w:numPr>
          <w:ilvl w:val="0"/>
          <w:numId w:val="14"/>
        </w:numPr>
        <w:rPr>
          <w:noProof/>
          <w:sz w:val="20"/>
          <w:szCs w:val="20"/>
        </w:rPr>
      </w:pPr>
      <w:r>
        <w:rPr>
          <w:noProof/>
          <w:sz w:val="20"/>
          <w:szCs w:val="20"/>
        </w:rPr>
        <w:lastRenderedPageBreak/>
        <w:t>Or you can generate a report by date range or by behavior type (</w:t>
      </w:r>
      <w:r w:rsidR="003A0E44">
        <w:rPr>
          <w:noProof/>
          <w:sz w:val="20"/>
          <w:szCs w:val="20"/>
        </w:rPr>
        <w:t xml:space="preserve">Sanction </w:t>
      </w:r>
      <w:r>
        <w:rPr>
          <w:noProof/>
          <w:sz w:val="20"/>
          <w:szCs w:val="20"/>
        </w:rPr>
        <w:t xml:space="preserve">CD, </w:t>
      </w:r>
      <w:r w:rsidR="003A0E44">
        <w:rPr>
          <w:noProof/>
          <w:sz w:val="20"/>
          <w:szCs w:val="20"/>
        </w:rPr>
        <w:t xml:space="preserve">Sanction </w:t>
      </w:r>
      <w:r>
        <w:rPr>
          <w:noProof/>
          <w:sz w:val="20"/>
          <w:szCs w:val="20"/>
        </w:rPr>
        <w:t>CS or Incentive)</w:t>
      </w:r>
      <w:r w:rsidR="003A0E44">
        <w:rPr>
          <w:noProof/>
          <w:sz w:val="20"/>
          <w:szCs w:val="20"/>
        </w:rPr>
        <w:t>.</w:t>
      </w:r>
    </w:p>
    <w:p w:rsidR="003A0E44" w:rsidRDefault="003A0E44" w:rsidP="002A5A74">
      <w:pPr>
        <w:pStyle w:val="ListParagraph"/>
        <w:numPr>
          <w:ilvl w:val="0"/>
          <w:numId w:val="15"/>
        </w:numPr>
        <w:rPr>
          <w:noProof/>
          <w:sz w:val="20"/>
          <w:szCs w:val="20"/>
        </w:rPr>
      </w:pPr>
      <w:r>
        <w:rPr>
          <w:noProof/>
          <w:sz w:val="20"/>
          <w:szCs w:val="20"/>
        </w:rPr>
        <w:t>Select the date range from and to (for example 1/1/15 to 6/10/15)</w:t>
      </w:r>
    </w:p>
    <w:p w:rsidR="003A0E44" w:rsidRPr="003A0E44" w:rsidRDefault="003A0E44" w:rsidP="002A5A74">
      <w:pPr>
        <w:pStyle w:val="ListParagraph"/>
        <w:numPr>
          <w:ilvl w:val="0"/>
          <w:numId w:val="15"/>
        </w:numPr>
        <w:rPr>
          <w:noProof/>
          <w:sz w:val="20"/>
          <w:szCs w:val="20"/>
        </w:rPr>
      </w:pPr>
      <w:r>
        <w:rPr>
          <w:noProof/>
          <w:sz w:val="20"/>
          <w:szCs w:val="20"/>
        </w:rPr>
        <w:t>Select the Behavior Type - Incentive, Sanction CD or Sanction CS (for example Sanction CD)</w:t>
      </w:r>
    </w:p>
    <w:p w:rsidR="00381976" w:rsidRDefault="00381976" w:rsidP="00381976">
      <w:pPr>
        <w:rPr>
          <w:noProof/>
          <w:sz w:val="20"/>
          <w:szCs w:val="20"/>
        </w:rPr>
      </w:pPr>
    </w:p>
    <w:p w:rsidR="00381976" w:rsidRDefault="003A0E44" w:rsidP="00381976">
      <w:pPr>
        <w:rPr>
          <w:noProof/>
          <w:sz w:val="20"/>
          <w:szCs w:val="20"/>
        </w:rPr>
      </w:pPr>
      <w:r>
        <w:rPr>
          <w:noProof/>
        </w:rPr>
        <mc:AlternateContent>
          <mc:Choice Requires="wps">
            <w:drawing>
              <wp:anchor distT="0" distB="0" distL="114300" distR="114300" simplePos="0" relativeHeight="252378112" behindDoc="0" locked="0" layoutInCell="1" allowOverlap="1" wp14:anchorId="54E48DE0" wp14:editId="5F23B78B">
                <wp:simplePos x="0" y="0"/>
                <wp:positionH relativeFrom="column">
                  <wp:posOffset>1000125</wp:posOffset>
                </wp:positionH>
                <wp:positionV relativeFrom="paragraph">
                  <wp:posOffset>635635</wp:posOffset>
                </wp:positionV>
                <wp:extent cx="2771775" cy="447675"/>
                <wp:effectExtent l="0" t="0" r="28575" b="28575"/>
                <wp:wrapNone/>
                <wp:docPr id="3082" name="Rectangle 3082"/>
                <wp:cNvGraphicFramePr/>
                <a:graphic xmlns:a="http://schemas.openxmlformats.org/drawingml/2006/main">
                  <a:graphicData uri="http://schemas.microsoft.com/office/word/2010/wordprocessingShape">
                    <wps:wsp>
                      <wps:cNvSpPr/>
                      <wps:spPr>
                        <a:xfrm>
                          <a:off x="0" y="0"/>
                          <a:ext cx="2771775" cy="44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2" o:spid="_x0000_s1026" style="position:absolute;margin-left:78.75pt;margin-top:50.05pt;width:218.25pt;height:35.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" filled="f" strokecolor="red" strokeweight="2pt"/>
            </w:pict>
          </mc:Fallback>
        </mc:AlternateContent>
      </w:r>
      <w:r>
        <w:rPr>
          <w:noProof/>
        </w:rPr>
        <w:drawing>
          <wp:inline distT="0" distB="0" distL="0" distR="0" wp14:anchorId="02B50BF6" wp14:editId="7698899F">
            <wp:extent cx="5943600" cy="1781175"/>
            <wp:effectExtent l="0" t="0" r="0" b="9525"/>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7696" b="38997"/>
                    <a:stretch/>
                  </pic:blipFill>
                  <pic:spPr bwMode="auto">
                    <a:xfrm>
                      <a:off x="0" y="0"/>
                      <a:ext cx="5943600" cy="1781175"/>
                    </a:xfrm>
                    <a:prstGeom prst="rect">
                      <a:avLst/>
                    </a:prstGeom>
                    <a:ln>
                      <a:noFill/>
                    </a:ln>
                    <a:extLst>
                      <a:ext uri="{53640926-AAD7-44D8-BBD7-CCE9431645EC}">
                        <a14:shadowObscured xmlns:a14="http://schemas.microsoft.com/office/drawing/2010/main"/>
                      </a:ext>
                    </a:extLst>
                  </pic:spPr>
                </pic:pic>
              </a:graphicData>
            </a:graphic>
          </wp:inline>
        </w:drawing>
      </w:r>
    </w:p>
    <w:p w:rsidR="003A0E44" w:rsidRDefault="003A0E44" w:rsidP="00381976">
      <w:pPr>
        <w:rPr>
          <w:noProof/>
          <w:sz w:val="20"/>
          <w:szCs w:val="20"/>
        </w:rPr>
      </w:pPr>
      <w:r>
        <w:rPr>
          <w:noProof/>
          <w:sz w:val="20"/>
          <w:szCs w:val="20"/>
        </w:rPr>
        <w:t>The report generated only displays CD Sanctions from 1/1/15 to 6/10/15.</w:t>
      </w:r>
    </w:p>
    <w:p w:rsidR="003A0E44" w:rsidRDefault="003A0E44" w:rsidP="00381976">
      <w:pPr>
        <w:rPr>
          <w:noProof/>
          <w:sz w:val="20"/>
          <w:szCs w:val="20"/>
        </w:rPr>
      </w:pPr>
      <w:r>
        <w:rPr>
          <w:noProof/>
        </w:rPr>
        <w:drawing>
          <wp:inline distT="0" distB="0" distL="0" distR="0" wp14:anchorId="6C284DC2" wp14:editId="55993AFA">
            <wp:extent cx="6238456" cy="3562350"/>
            <wp:effectExtent l="0" t="0" r="0" b="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0672" t="11117" r="21795" b="30445"/>
                    <a:stretch/>
                  </pic:blipFill>
                  <pic:spPr bwMode="auto">
                    <a:xfrm>
                      <a:off x="0" y="0"/>
                      <a:ext cx="6238456" cy="3562350"/>
                    </a:xfrm>
                    <a:prstGeom prst="rect">
                      <a:avLst/>
                    </a:prstGeom>
                    <a:ln>
                      <a:noFill/>
                    </a:ln>
                    <a:extLst>
                      <a:ext uri="{53640926-AAD7-44D8-BBD7-CCE9431645EC}">
                        <a14:shadowObscured xmlns:a14="http://schemas.microsoft.com/office/drawing/2010/main"/>
                      </a:ext>
                    </a:extLst>
                  </pic:spPr>
                </pic:pic>
              </a:graphicData>
            </a:graphic>
          </wp:inline>
        </w:drawing>
      </w:r>
    </w:p>
    <w:p w:rsidR="003A0E44" w:rsidRDefault="003A0E44">
      <w:pPr>
        <w:rPr>
          <w:rFonts w:ascii="Tahoma" w:eastAsia="Times New Roman" w:hAnsi="Tahoma"/>
          <w:noProof/>
          <w:sz w:val="20"/>
          <w:szCs w:val="20"/>
        </w:rPr>
      </w:pPr>
      <w:r>
        <w:rPr>
          <w:noProof/>
          <w:sz w:val="20"/>
          <w:szCs w:val="20"/>
        </w:rPr>
        <w:br w:type="page"/>
      </w:r>
    </w:p>
    <w:p w:rsidR="003A0E44" w:rsidRDefault="003A0E44" w:rsidP="002A5A74">
      <w:pPr>
        <w:pStyle w:val="ListParagraph"/>
        <w:numPr>
          <w:ilvl w:val="0"/>
          <w:numId w:val="14"/>
        </w:numPr>
        <w:rPr>
          <w:noProof/>
          <w:sz w:val="20"/>
          <w:szCs w:val="20"/>
        </w:rPr>
      </w:pPr>
      <w:r>
        <w:rPr>
          <w:noProof/>
          <w:sz w:val="20"/>
          <w:szCs w:val="20"/>
        </w:rPr>
        <w:lastRenderedPageBreak/>
        <w:t>Additionally, data can be exported into an Excel file. Using the same filters as the report above.</w:t>
      </w:r>
    </w:p>
    <w:p w:rsidR="003A0E44" w:rsidRDefault="003A0E44" w:rsidP="003A0E44">
      <w:pPr>
        <w:rPr>
          <w:noProof/>
          <w:sz w:val="20"/>
          <w:szCs w:val="20"/>
        </w:rPr>
      </w:pPr>
    </w:p>
    <w:p w:rsidR="003A0E44" w:rsidRDefault="003A0E44" w:rsidP="003A0E44">
      <w:pPr>
        <w:rPr>
          <w:noProof/>
          <w:sz w:val="20"/>
          <w:szCs w:val="20"/>
        </w:rPr>
      </w:pPr>
      <w:r>
        <w:rPr>
          <w:noProof/>
        </w:rPr>
        <mc:AlternateContent>
          <mc:Choice Requires="wps">
            <w:drawing>
              <wp:anchor distT="0" distB="0" distL="114300" distR="114300" simplePos="0" relativeHeight="252379136" behindDoc="0" locked="0" layoutInCell="1" allowOverlap="1">
                <wp:simplePos x="0" y="0"/>
                <wp:positionH relativeFrom="column">
                  <wp:posOffset>1685925</wp:posOffset>
                </wp:positionH>
                <wp:positionV relativeFrom="paragraph">
                  <wp:posOffset>706755</wp:posOffset>
                </wp:positionV>
                <wp:extent cx="238125" cy="152400"/>
                <wp:effectExtent l="0" t="0" r="28575" b="19050"/>
                <wp:wrapNone/>
                <wp:docPr id="3096" name="Rectangle 3096"/>
                <wp:cNvGraphicFramePr/>
                <a:graphic xmlns:a="http://schemas.openxmlformats.org/drawingml/2006/main">
                  <a:graphicData uri="http://schemas.microsoft.com/office/word/2010/wordprocessingShape">
                    <wps:wsp>
                      <wps:cNvSpPr/>
                      <wps:spPr>
                        <a:xfrm>
                          <a:off x="0" y="0"/>
                          <a:ext cx="2381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96" o:spid="_x0000_s1026" style="position:absolute;margin-left:132.75pt;margin-top:55.65pt;width:18.75pt;height:12pt;z-index:25237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" filled="f" strokecolor="red" strokeweight="2pt"/>
            </w:pict>
          </mc:Fallback>
        </mc:AlternateContent>
      </w:r>
      <w:r>
        <w:rPr>
          <w:noProof/>
        </w:rPr>
        <w:drawing>
          <wp:inline distT="0" distB="0" distL="0" distR="0" wp14:anchorId="587E63BE" wp14:editId="461C2D83">
            <wp:extent cx="5943600" cy="1562100"/>
            <wp:effectExtent l="0" t="0" r="0" b="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20525" b="32725"/>
                    <a:stretch/>
                  </pic:blipFill>
                  <pic:spPr bwMode="auto">
                    <a:xfrm>
                      <a:off x="0" y="0"/>
                      <a:ext cx="5943600" cy="1562100"/>
                    </a:xfrm>
                    <a:prstGeom prst="rect">
                      <a:avLst/>
                    </a:prstGeom>
                    <a:ln>
                      <a:noFill/>
                    </a:ln>
                    <a:extLst>
                      <a:ext uri="{53640926-AAD7-44D8-BBD7-CCE9431645EC}">
                        <a14:shadowObscured xmlns:a14="http://schemas.microsoft.com/office/drawing/2010/main"/>
                      </a:ext>
                    </a:extLst>
                  </pic:spPr>
                </pic:pic>
              </a:graphicData>
            </a:graphic>
          </wp:inline>
        </w:drawing>
      </w:r>
    </w:p>
    <w:p w:rsidR="003A0E44" w:rsidRDefault="003A0E44" w:rsidP="003A0E44">
      <w:pPr>
        <w:rPr>
          <w:noProof/>
          <w:sz w:val="20"/>
          <w:szCs w:val="20"/>
        </w:rPr>
      </w:pPr>
    </w:p>
    <w:p w:rsidR="003A0E44" w:rsidRDefault="003A0E44" w:rsidP="003A0E44">
      <w:pPr>
        <w:rPr>
          <w:noProof/>
          <w:sz w:val="20"/>
          <w:szCs w:val="20"/>
        </w:rPr>
      </w:pPr>
      <w:r>
        <w:rPr>
          <w:noProof/>
          <w:sz w:val="20"/>
          <w:szCs w:val="20"/>
        </w:rPr>
        <w:t>And the data exported matches the search criteria, allowing you to use the data in an Excel file.</w:t>
      </w:r>
    </w:p>
    <w:p w:rsidR="003A0E44" w:rsidRDefault="003A0E44" w:rsidP="003A0E44">
      <w:pPr>
        <w:rPr>
          <w:noProof/>
          <w:sz w:val="20"/>
          <w:szCs w:val="20"/>
        </w:rPr>
      </w:pPr>
      <w:r>
        <w:rPr>
          <w:noProof/>
        </w:rPr>
        <w:drawing>
          <wp:inline distT="0" distB="0" distL="0" distR="0" wp14:anchorId="4C177515" wp14:editId="296F1A75">
            <wp:extent cx="5943600" cy="1809750"/>
            <wp:effectExtent l="0" t="0" r="0" b="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45838"/>
                    <a:stretch/>
                  </pic:blipFill>
                  <pic:spPr bwMode="auto">
                    <a:xfrm>
                      <a:off x="0" y="0"/>
                      <a:ext cx="5943600" cy="1809750"/>
                    </a:xfrm>
                    <a:prstGeom prst="rect">
                      <a:avLst/>
                    </a:prstGeom>
                    <a:ln>
                      <a:noFill/>
                    </a:ln>
                    <a:extLst>
                      <a:ext uri="{53640926-AAD7-44D8-BBD7-CCE9431645EC}">
                        <a14:shadowObscured xmlns:a14="http://schemas.microsoft.com/office/drawing/2010/main"/>
                      </a:ext>
                    </a:extLst>
                  </pic:spPr>
                </pic:pic>
              </a:graphicData>
            </a:graphic>
          </wp:inline>
        </w:drawing>
      </w:r>
    </w:p>
    <w:p w:rsidR="003A0E44" w:rsidRDefault="003A0E44" w:rsidP="003A0E44">
      <w:pPr>
        <w:rPr>
          <w:noProof/>
          <w:sz w:val="20"/>
          <w:szCs w:val="20"/>
        </w:rPr>
      </w:pPr>
    </w:p>
    <w:p w:rsidR="003A0E44" w:rsidRDefault="003A0E44" w:rsidP="003A0E44">
      <w:pPr>
        <w:rPr>
          <w:noProof/>
          <w:sz w:val="20"/>
          <w:szCs w:val="20"/>
        </w:rPr>
      </w:pPr>
    </w:p>
    <w:p w:rsidR="003A0E44" w:rsidRDefault="003A0E44" w:rsidP="003A0E44">
      <w:pPr>
        <w:rPr>
          <w:noProof/>
          <w:sz w:val="20"/>
          <w:szCs w:val="20"/>
        </w:rPr>
      </w:pPr>
    </w:p>
    <w:p w:rsidR="003A0E44" w:rsidRDefault="003A0E44" w:rsidP="003A0E44">
      <w:pPr>
        <w:rPr>
          <w:noProof/>
          <w:sz w:val="20"/>
          <w:szCs w:val="20"/>
        </w:rPr>
      </w:pPr>
    </w:p>
    <w:p w:rsidR="003A0E44" w:rsidRPr="003A0E44" w:rsidRDefault="003A0E44" w:rsidP="003A0E44">
      <w:pPr>
        <w:rPr>
          <w:noProof/>
          <w:sz w:val="20"/>
          <w:szCs w:val="20"/>
        </w:rPr>
      </w:pPr>
    </w:p>
    <w:p w:rsidR="003A0E44" w:rsidRDefault="003A0E44">
      <w:pPr>
        <w:rPr>
          <w:rFonts w:asciiTheme="majorHAnsi" w:eastAsiaTheme="majorEastAsia" w:hAnsiTheme="majorHAnsi" w:cstheme="majorBidi"/>
          <w:b/>
          <w:bCs/>
          <w:color w:val="4F81BD" w:themeColor="accent1"/>
          <w:sz w:val="26"/>
          <w:szCs w:val="26"/>
        </w:rPr>
      </w:pPr>
      <w:r>
        <w:br w:type="page"/>
      </w:r>
    </w:p>
    <w:p w:rsidR="002F0B28" w:rsidRDefault="002F0B28" w:rsidP="00236FAD">
      <w:pPr>
        <w:pStyle w:val="Heading2"/>
        <w:spacing w:before="0" w:line="240" w:lineRule="auto"/>
      </w:pPr>
      <w:bookmarkStart w:id="18" w:name="_Toc421775959"/>
      <w:r>
        <w:lastRenderedPageBreak/>
        <w:t>DJS Contacts (</w:t>
      </w:r>
      <w:r w:rsidR="00D8231D">
        <w:t>Bidirectional Messaging</w:t>
      </w:r>
      <w:r w:rsidR="00A62EFF">
        <w:t xml:space="preserve"> to/from ASSIST</w:t>
      </w:r>
      <w:r w:rsidR="00D8231D">
        <w:t>)</w:t>
      </w:r>
      <w:bookmarkEnd w:id="18"/>
    </w:p>
    <w:p w:rsidR="00236FAD" w:rsidRDefault="00236FAD" w:rsidP="00236FAD">
      <w:pPr>
        <w:spacing w:after="0" w:line="240" w:lineRule="auto"/>
        <w:rPr>
          <w:noProof/>
        </w:rPr>
      </w:pPr>
    </w:p>
    <w:p w:rsidR="00D8231D" w:rsidRDefault="00D8231D" w:rsidP="00236FAD">
      <w:pPr>
        <w:spacing w:after="0" w:line="240" w:lineRule="auto"/>
        <w:rPr>
          <w:noProof/>
        </w:rPr>
      </w:pPr>
      <w:r>
        <w:rPr>
          <w:noProof/>
        </w:rPr>
        <w:t>Contacts are now available in both ASSIST and METS, and messaging has been established so that entering a contact in one system automatically enters it in the other system.  DJS staff can view all contacts for a client, enter contacts, edit contacts or lock a contact in either ASSIST or METS. If you are already working in ASSIST and need to enter a contact, you can enter it there, or if you are working in METS and need to enter a contact, you can enter it there.</w:t>
      </w:r>
    </w:p>
    <w:p w:rsidR="00236FAD" w:rsidRDefault="00236FAD" w:rsidP="00236FAD">
      <w:pPr>
        <w:spacing w:after="0" w:line="240" w:lineRule="auto"/>
        <w:rPr>
          <w:noProof/>
        </w:rPr>
      </w:pPr>
    </w:p>
    <w:p w:rsidR="00D8231D" w:rsidRDefault="00D8231D" w:rsidP="002A5A74">
      <w:pPr>
        <w:pStyle w:val="ListParagraph"/>
        <w:numPr>
          <w:ilvl w:val="0"/>
          <w:numId w:val="13"/>
        </w:numPr>
        <w:rPr>
          <w:noProof/>
          <w:sz w:val="20"/>
          <w:szCs w:val="20"/>
        </w:rPr>
      </w:pPr>
      <w:r w:rsidRPr="00D8231D">
        <w:rPr>
          <w:noProof/>
          <w:sz w:val="20"/>
          <w:szCs w:val="20"/>
        </w:rPr>
        <w:t xml:space="preserve">From the left menu, click </w:t>
      </w:r>
      <w:r w:rsidRPr="00D8231D">
        <w:rPr>
          <w:b/>
          <w:noProof/>
          <w:sz w:val="20"/>
          <w:szCs w:val="20"/>
        </w:rPr>
        <w:t>DJS Contact</w:t>
      </w:r>
      <w:r w:rsidRPr="00D8231D">
        <w:rPr>
          <w:noProof/>
          <w:sz w:val="20"/>
          <w:szCs w:val="20"/>
        </w:rPr>
        <w:t xml:space="preserve">. This brings you to the Contact List screen in METS. </w:t>
      </w:r>
    </w:p>
    <w:p w:rsidR="00236FAD" w:rsidRDefault="00236FAD" w:rsidP="002A5A74">
      <w:pPr>
        <w:pStyle w:val="ListParagraph"/>
        <w:numPr>
          <w:ilvl w:val="0"/>
          <w:numId w:val="13"/>
        </w:numPr>
        <w:rPr>
          <w:noProof/>
          <w:sz w:val="20"/>
          <w:szCs w:val="20"/>
        </w:rPr>
      </w:pPr>
      <w:r>
        <w:rPr>
          <w:noProof/>
          <w:sz w:val="20"/>
          <w:szCs w:val="20"/>
        </w:rPr>
        <w:t xml:space="preserve">The list screen displays a list of contacts for the client. </w:t>
      </w:r>
      <w:r w:rsidR="00B06186" w:rsidRPr="00B06186">
        <w:rPr>
          <w:b/>
          <w:i/>
          <w:noProof/>
          <w:sz w:val="20"/>
          <w:szCs w:val="20"/>
        </w:rPr>
        <w:t>Note:</w:t>
      </w:r>
      <w:r w:rsidR="00B06186">
        <w:rPr>
          <w:noProof/>
          <w:sz w:val="20"/>
          <w:szCs w:val="20"/>
        </w:rPr>
        <w:t xml:space="preserve"> The Selected Staff only lists staff members who have entered a contact for this client. </w:t>
      </w:r>
    </w:p>
    <w:p w:rsidR="00A62EFF" w:rsidRPr="00A62EFF" w:rsidRDefault="00A62EFF" w:rsidP="002A5A74">
      <w:pPr>
        <w:pStyle w:val="ListParagraph"/>
        <w:numPr>
          <w:ilvl w:val="0"/>
          <w:numId w:val="13"/>
        </w:numPr>
        <w:rPr>
          <w:rFonts w:asciiTheme="minorHAnsi" w:hAnsiTheme="minorHAnsi"/>
          <w:noProof/>
          <w:sz w:val="20"/>
          <w:szCs w:val="20"/>
        </w:rPr>
      </w:pPr>
      <w:r w:rsidRPr="00A62EFF">
        <w:rPr>
          <w:rFonts w:asciiTheme="minorHAnsi" w:hAnsiTheme="minorHAnsi"/>
          <w:noProof/>
        </w:rPr>
        <w:t xml:space="preserve">The top portion of the screen allows the user to customize the list of contacts by date range, staff, location or contact status.  </w:t>
      </w:r>
    </w:p>
    <w:p w:rsidR="00236FAD" w:rsidRPr="00D8231D" w:rsidRDefault="00236FAD" w:rsidP="002A5A74">
      <w:pPr>
        <w:pStyle w:val="ListParagraph"/>
        <w:numPr>
          <w:ilvl w:val="0"/>
          <w:numId w:val="13"/>
        </w:numPr>
        <w:rPr>
          <w:noProof/>
          <w:sz w:val="20"/>
          <w:szCs w:val="20"/>
        </w:rPr>
      </w:pPr>
      <w:r>
        <w:rPr>
          <w:noProof/>
          <w:sz w:val="20"/>
          <w:szCs w:val="20"/>
        </w:rPr>
        <w:t>To enter a new contact, click “Add New”</w:t>
      </w:r>
      <w:r w:rsidR="005166D5">
        <w:rPr>
          <w:noProof/>
          <w:sz w:val="20"/>
          <w:szCs w:val="20"/>
        </w:rPr>
        <w:t xml:space="preserve">. </w:t>
      </w:r>
    </w:p>
    <w:p w:rsidR="00D8231D" w:rsidRPr="00D8231D" w:rsidRDefault="00D8231D" w:rsidP="00D8231D">
      <w:pPr>
        <w:pStyle w:val="ListParagraph"/>
        <w:rPr>
          <w:noProof/>
          <w:sz w:val="20"/>
          <w:szCs w:val="20"/>
        </w:rPr>
      </w:pPr>
    </w:p>
    <w:p w:rsidR="00D8231D" w:rsidRPr="00D8231D" w:rsidRDefault="005166D5">
      <w:pPr>
        <w:rPr>
          <w:noProof/>
          <w:sz w:val="20"/>
          <w:szCs w:val="20"/>
        </w:rPr>
      </w:pPr>
      <w:r>
        <w:rPr>
          <w:noProof/>
          <w:sz w:val="20"/>
          <w:szCs w:val="20"/>
        </w:rPr>
        <mc:AlternateContent>
          <mc:Choice Requires="wps">
            <w:drawing>
              <wp:anchor distT="0" distB="0" distL="114300" distR="114300" simplePos="0" relativeHeight="252382208" behindDoc="0" locked="0" layoutInCell="1" allowOverlap="1">
                <wp:simplePos x="0" y="0"/>
                <wp:positionH relativeFrom="column">
                  <wp:posOffset>5553075</wp:posOffset>
                </wp:positionH>
                <wp:positionV relativeFrom="paragraph">
                  <wp:posOffset>1412240</wp:posOffset>
                </wp:positionV>
                <wp:extent cx="333375" cy="219075"/>
                <wp:effectExtent l="0" t="0" r="28575" b="28575"/>
                <wp:wrapNone/>
                <wp:docPr id="3182" name="Rectangle 3182"/>
                <wp:cNvGraphicFramePr/>
                <a:graphic xmlns:a="http://schemas.openxmlformats.org/drawingml/2006/main">
                  <a:graphicData uri="http://schemas.microsoft.com/office/word/2010/wordprocessingShape">
                    <wps:wsp>
                      <wps:cNvSpPr/>
                      <wps:spPr>
                        <a:xfrm>
                          <a:off x="0" y="0"/>
                          <a:ext cx="3333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82" o:spid="_x0000_s1026" style="position:absolute;margin-left:437.25pt;margin-top:111.2pt;width:26.25pt;height:17.25pt;z-index:25238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" filled="f" strokecolor="red" strokeweight="2pt"/>
            </w:pict>
          </mc:Fallback>
        </mc:AlternateContent>
      </w:r>
      <w:r w:rsidR="00D8231D" w:rsidRPr="00D8231D">
        <w:rPr>
          <w:noProof/>
          <w:sz w:val="20"/>
          <w:szCs w:val="20"/>
        </w:rPr>
        <mc:AlternateContent>
          <mc:Choice Requires="wps">
            <w:drawing>
              <wp:anchor distT="0" distB="0" distL="114300" distR="114300" simplePos="0" relativeHeight="252372992" behindDoc="0" locked="0" layoutInCell="1" allowOverlap="1" wp14:anchorId="7332FB54" wp14:editId="05E0BEAE">
                <wp:simplePos x="0" y="0"/>
                <wp:positionH relativeFrom="column">
                  <wp:posOffset>180975</wp:posOffset>
                </wp:positionH>
                <wp:positionV relativeFrom="paragraph">
                  <wp:posOffset>1412875</wp:posOffset>
                </wp:positionV>
                <wp:extent cx="561975" cy="142875"/>
                <wp:effectExtent l="0" t="0" r="28575" b="28575"/>
                <wp:wrapNone/>
                <wp:docPr id="300" name="Rectangle 300"/>
                <wp:cNvGraphicFramePr/>
                <a:graphic xmlns:a="http://schemas.openxmlformats.org/drawingml/2006/main">
                  <a:graphicData uri="http://schemas.microsoft.com/office/word/2010/wordprocessingShape">
                    <wps:wsp>
                      <wps:cNvSpPr/>
                      <wps:spPr>
                        <a:xfrm>
                          <a:off x="0" y="0"/>
                          <a:ext cx="5619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0" o:spid="_x0000_s1026" style="position:absolute;margin-left:14.25pt;margin-top:111.25pt;width:44.25pt;height:11.25pt;z-index:25237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" filled="f" strokecolor="red" strokeweight="2pt"/>
            </w:pict>
          </mc:Fallback>
        </mc:AlternateContent>
      </w:r>
      <w:r w:rsidR="00D8231D" w:rsidRPr="00D8231D">
        <w:rPr>
          <w:noProof/>
          <w:sz w:val="20"/>
          <w:szCs w:val="20"/>
        </w:rPr>
        <w:drawing>
          <wp:inline distT="0" distB="0" distL="0" distR="0" wp14:anchorId="19FFC1C0" wp14:editId="03B8A07F">
            <wp:extent cx="5943600" cy="2057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8267" b="30160"/>
                    <a:stretch/>
                  </pic:blipFill>
                  <pic:spPr bwMode="auto">
                    <a:xfrm>
                      <a:off x="0" y="0"/>
                      <a:ext cx="5943600" cy="2057400"/>
                    </a:xfrm>
                    <a:prstGeom prst="rect">
                      <a:avLst/>
                    </a:prstGeom>
                    <a:ln>
                      <a:noFill/>
                    </a:ln>
                    <a:extLst>
                      <a:ext uri="{53640926-AAD7-44D8-BBD7-CCE9431645EC}">
                        <a14:shadowObscured xmlns:a14="http://schemas.microsoft.com/office/drawing/2010/main"/>
                      </a:ext>
                    </a:extLst>
                  </pic:spPr>
                </pic:pic>
              </a:graphicData>
            </a:graphic>
          </wp:inline>
        </w:drawing>
      </w:r>
    </w:p>
    <w:p w:rsidR="00D8231D" w:rsidRDefault="005166D5" w:rsidP="002A5A74">
      <w:pPr>
        <w:pStyle w:val="ListParagraph"/>
        <w:numPr>
          <w:ilvl w:val="0"/>
          <w:numId w:val="13"/>
        </w:numPr>
        <w:rPr>
          <w:rFonts w:asciiTheme="minorHAnsi" w:hAnsiTheme="minorHAnsi"/>
          <w:noProof/>
        </w:rPr>
      </w:pPr>
      <w:r w:rsidRPr="005166D5">
        <w:rPr>
          <w:rFonts w:asciiTheme="minorHAnsi" w:hAnsiTheme="minorHAnsi"/>
          <w:noProof/>
        </w:rPr>
        <w:t xml:space="preserve">The Date automatically defaults to today’s date, if you are entering a contact for a different date, modify the date. </w:t>
      </w:r>
    </w:p>
    <w:p w:rsidR="005166D5" w:rsidRDefault="005166D5" w:rsidP="002A5A74">
      <w:pPr>
        <w:pStyle w:val="ListParagraph"/>
        <w:numPr>
          <w:ilvl w:val="0"/>
          <w:numId w:val="13"/>
        </w:numPr>
        <w:rPr>
          <w:rFonts w:asciiTheme="minorHAnsi" w:hAnsiTheme="minorHAnsi"/>
          <w:noProof/>
        </w:rPr>
      </w:pPr>
      <w:r>
        <w:rPr>
          <w:rFonts w:asciiTheme="minorHAnsi" w:hAnsiTheme="minorHAnsi"/>
          <w:noProof/>
        </w:rPr>
        <w:t xml:space="preserve">Complete as many fields on screen as you can. The fields in METS are the exact same fields as those in ASSIST. </w:t>
      </w:r>
    </w:p>
    <w:p w:rsidR="005166D5" w:rsidRDefault="005166D5" w:rsidP="002A5A74">
      <w:pPr>
        <w:pStyle w:val="ListParagraph"/>
        <w:numPr>
          <w:ilvl w:val="0"/>
          <w:numId w:val="13"/>
        </w:numPr>
        <w:rPr>
          <w:rFonts w:asciiTheme="minorHAnsi" w:hAnsiTheme="minorHAnsi"/>
          <w:noProof/>
        </w:rPr>
      </w:pPr>
      <w:r>
        <w:rPr>
          <w:rFonts w:asciiTheme="minorHAnsi" w:hAnsiTheme="minorHAnsi"/>
          <w:noProof/>
        </w:rPr>
        <w:t xml:space="preserve">Click </w:t>
      </w:r>
      <w:proofErr w:type="spellStart"/>
      <w:r>
        <w:rPr>
          <w:rFonts w:asciiTheme="minorHAnsi" w:hAnsiTheme="minorHAnsi"/>
        </w:rPr>
        <w:t>Click</w:t>
      </w:r>
      <w:proofErr w:type="spellEnd"/>
      <w:r>
        <w:rPr>
          <w:rFonts w:asciiTheme="minorHAnsi" w:hAnsiTheme="minorHAnsi"/>
        </w:rPr>
        <w:t xml:space="preserve"> </w:t>
      </w:r>
      <w:r>
        <w:rPr>
          <w:rFonts w:ascii="Calibri" w:hAnsi="Calibri"/>
          <w:noProof/>
          <w:szCs w:val="22"/>
        </w:rPr>
        <w:drawing>
          <wp:inline distT="0" distB="0" distL="0" distR="0" wp14:anchorId="56A94C65" wp14:editId="37E4B228">
            <wp:extent cx="619125" cy="228600"/>
            <wp:effectExtent l="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l="63130" t="60738" r="31860" b="36896"/>
                    <a:stretch>
                      <a:fillRect/>
                    </a:stretch>
                  </pic:blipFill>
                  <pic:spPr bwMode="auto">
                    <a:xfrm>
                      <a:off x="0" y="0"/>
                      <a:ext cx="619125" cy="228600"/>
                    </a:xfrm>
                    <a:prstGeom prst="rect">
                      <a:avLst/>
                    </a:prstGeom>
                    <a:noFill/>
                    <a:ln>
                      <a:noFill/>
                    </a:ln>
                  </pic:spPr>
                </pic:pic>
              </a:graphicData>
            </a:graphic>
          </wp:inline>
        </w:drawing>
      </w:r>
      <w:r>
        <w:rPr>
          <w:rFonts w:asciiTheme="minorHAnsi" w:hAnsiTheme="minorHAnsi"/>
        </w:rPr>
        <w:t xml:space="preserve"> to stay on this same page or click </w:t>
      </w:r>
      <w:r>
        <w:rPr>
          <w:rFonts w:ascii="Calibri" w:hAnsi="Calibri"/>
          <w:noProof/>
          <w:szCs w:val="22"/>
        </w:rPr>
        <w:drawing>
          <wp:inline distT="0" distB="0" distL="0" distR="0" wp14:anchorId="5B937ED9" wp14:editId="44762E43">
            <wp:extent cx="619125" cy="228600"/>
            <wp:effectExtent l="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l="68517" t="60791" r="26663" b="36868"/>
                    <a:stretch>
                      <a:fillRect/>
                    </a:stretch>
                  </pic:blipFill>
                  <pic:spPr bwMode="auto">
                    <a:xfrm>
                      <a:off x="0" y="0"/>
                      <a:ext cx="619125" cy="228600"/>
                    </a:xfrm>
                    <a:prstGeom prst="rect">
                      <a:avLst/>
                    </a:prstGeom>
                    <a:noFill/>
                    <a:ln>
                      <a:noFill/>
                    </a:ln>
                  </pic:spPr>
                </pic:pic>
              </a:graphicData>
            </a:graphic>
          </wp:inline>
        </w:drawing>
      </w:r>
      <w:r>
        <w:rPr>
          <w:rFonts w:asciiTheme="minorHAnsi" w:hAnsiTheme="minorHAnsi"/>
        </w:rPr>
        <w:t>to return to the Contacts List.</w:t>
      </w:r>
    </w:p>
    <w:p w:rsidR="005166D5" w:rsidRPr="005166D5" w:rsidRDefault="005166D5" w:rsidP="005166D5">
      <w:pPr>
        <w:pStyle w:val="ListParagraph"/>
        <w:rPr>
          <w:rFonts w:asciiTheme="minorHAnsi" w:hAnsiTheme="minorHAnsi"/>
          <w:noProof/>
        </w:rPr>
      </w:pPr>
    </w:p>
    <w:p w:rsidR="005166D5" w:rsidRDefault="005166D5">
      <w:pPr>
        <w:rPr>
          <w:noProof/>
        </w:rPr>
      </w:pPr>
      <w:r>
        <w:rPr>
          <w:noProof/>
        </w:rPr>
        <w:drawing>
          <wp:inline distT="0" distB="0" distL="0" distR="0" wp14:anchorId="3BFB57E1" wp14:editId="72A21867">
            <wp:extent cx="4953000" cy="221932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6667" t="16533" b="17047"/>
                    <a:stretch/>
                  </pic:blipFill>
                  <pic:spPr bwMode="auto">
                    <a:xfrm>
                      <a:off x="0" y="0"/>
                      <a:ext cx="4953000" cy="2219325"/>
                    </a:xfrm>
                    <a:prstGeom prst="rect">
                      <a:avLst/>
                    </a:prstGeom>
                    <a:ln>
                      <a:noFill/>
                    </a:ln>
                    <a:extLst>
                      <a:ext uri="{53640926-AAD7-44D8-BBD7-CCE9431645EC}">
                        <a14:shadowObscured xmlns:a14="http://schemas.microsoft.com/office/drawing/2010/main"/>
                      </a:ext>
                    </a:extLst>
                  </pic:spPr>
                </pic:pic>
              </a:graphicData>
            </a:graphic>
          </wp:inline>
        </w:drawing>
      </w:r>
    </w:p>
    <w:p w:rsidR="005166D5" w:rsidRPr="005166D5" w:rsidRDefault="005166D5" w:rsidP="002A5A74">
      <w:pPr>
        <w:pStyle w:val="ListParagraph"/>
        <w:numPr>
          <w:ilvl w:val="0"/>
          <w:numId w:val="13"/>
        </w:numPr>
        <w:rPr>
          <w:rFonts w:asciiTheme="minorHAnsi" w:hAnsiTheme="minorHAnsi"/>
          <w:noProof/>
        </w:rPr>
      </w:pPr>
      <w:r w:rsidRPr="005166D5">
        <w:rPr>
          <w:rFonts w:asciiTheme="minorHAnsi" w:hAnsiTheme="minorHAnsi"/>
          <w:noProof/>
        </w:rPr>
        <w:lastRenderedPageBreak/>
        <w:t xml:space="preserve">Once the Contact has been saved, the record can also be locked. To lock a contact, making it uneditable, from the Contact screen, </w:t>
      </w:r>
      <w:r>
        <w:rPr>
          <w:rFonts w:asciiTheme="minorHAnsi" w:hAnsiTheme="minorHAnsi"/>
          <w:noProof/>
        </w:rPr>
        <w:t xml:space="preserve">in the Administrative Actions box, </w:t>
      </w:r>
      <w:r w:rsidRPr="005166D5">
        <w:rPr>
          <w:rFonts w:asciiTheme="minorHAnsi" w:hAnsiTheme="minorHAnsi"/>
          <w:noProof/>
        </w:rPr>
        <w:t>click Lock Contact.</w:t>
      </w:r>
    </w:p>
    <w:p w:rsidR="005166D5" w:rsidRDefault="005166D5">
      <w:pPr>
        <w:rPr>
          <w:noProof/>
        </w:rPr>
      </w:pPr>
    </w:p>
    <w:p w:rsidR="005166D5" w:rsidRDefault="005166D5">
      <w:pPr>
        <w:rPr>
          <w:noProof/>
        </w:rPr>
      </w:pPr>
      <w:r>
        <w:rPr>
          <w:noProof/>
        </w:rPr>
        <mc:AlternateContent>
          <mc:Choice Requires="wps">
            <w:drawing>
              <wp:anchor distT="0" distB="0" distL="114300" distR="114300" simplePos="0" relativeHeight="252383232" behindDoc="0" locked="0" layoutInCell="1" allowOverlap="1">
                <wp:simplePos x="0" y="0"/>
                <wp:positionH relativeFrom="column">
                  <wp:posOffset>1000125</wp:posOffset>
                </wp:positionH>
                <wp:positionV relativeFrom="paragraph">
                  <wp:posOffset>2339340</wp:posOffset>
                </wp:positionV>
                <wp:extent cx="1352550" cy="285750"/>
                <wp:effectExtent l="0" t="0" r="19050" b="19050"/>
                <wp:wrapNone/>
                <wp:docPr id="479" name="Rectangle 479"/>
                <wp:cNvGraphicFramePr/>
                <a:graphic xmlns:a="http://schemas.openxmlformats.org/drawingml/2006/main">
                  <a:graphicData uri="http://schemas.microsoft.com/office/word/2010/wordprocessingShape">
                    <wps:wsp>
                      <wps:cNvSpPr/>
                      <wps:spPr>
                        <a:xfrm>
                          <a:off x="0" y="0"/>
                          <a:ext cx="135255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9" o:spid="_x0000_s1026" style="position:absolute;margin-left:78.75pt;margin-top:184.2pt;width:106.5pt;height:22.5pt;z-index:25238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" filled="f" strokecolor="red" strokeweight="2pt"/>
            </w:pict>
          </mc:Fallback>
        </mc:AlternateContent>
      </w:r>
      <w:r>
        <w:rPr>
          <w:noProof/>
        </w:rPr>
        <w:drawing>
          <wp:inline distT="0" distB="0" distL="0" distR="0" wp14:anchorId="1D1E2C87" wp14:editId="54E79053">
            <wp:extent cx="5943600" cy="27432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8837" b="9065"/>
                    <a:stretch/>
                  </pic:blipFill>
                  <pic:spPr bwMode="auto">
                    <a:xfrm>
                      <a:off x="0" y="0"/>
                      <a:ext cx="5943600" cy="2743200"/>
                    </a:xfrm>
                    <a:prstGeom prst="rect">
                      <a:avLst/>
                    </a:prstGeom>
                    <a:ln>
                      <a:noFill/>
                    </a:ln>
                    <a:extLst>
                      <a:ext uri="{53640926-AAD7-44D8-BBD7-CCE9431645EC}">
                        <a14:shadowObscured xmlns:a14="http://schemas.microsoft.com/office/drawing/2010/main"/>
                      </a:ext>
                    </a:extLst>
                  </pic:spPr>
                </pic:pic>
              </a:graphicData>
            </a:graphic>
          </wp:inline>
        </w:drawing>
      </w:r>
    </w:p>
    <w:p w:rsidR="005166D5" w:rsidRDefault="00D8231D">
      <w:pPr>
        <w:rPr>
          <w:noProof/>
        </w:rPr>
      </w:pPr>
      <w:r>
        <w:rPr>
          <w:noProof/>
        </w:rPr>
        <w:t xml:space="preserve"> </w:t>
      </w:r>
      <w:r w:rsidR="005166D5">
        <w:rPr>
          <w:noProof/>
        </w:rPr>
        <w:t xml:space="preserve">The record now becomes grayed out and uneditable. </w:t>
      </w:r>
    </w:p>
    <w:p w:rsidR="005166D5" w:rsidRDefault="005166D5">
      <w:pPr>
        <w:rPr>
          <w:noProof/>
        </w:rPr>
      </w:pPr>
      <w:r>
        <w:rPr>
          <w:noProof/>
        </w:rPr>
        <w:drawing>
          <wp:inline distT="0" distB="0" distL="0" distR="0" wp14:anchorId="31636649" wp14:editId="3E2DF1EE">
            <wp:extent cx="5943600" cy="2733675"/>
            <wp:effectExtent l="0" t="0" r="0" b="9525"/>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8267" b="9920"/>
                    <a:stretch/>
                  </pic:blipFill>
                  <pic:spPr bwMode="auto">
                    <a:xfrm>
                      <a:off x="0" y="0"/>
                      <a:ext cx="5943600" cy="2733675"/>
                    </a:xfrm>
                    <a:prstGeom prst="rect">
                      <a:avLst/>
                    </a:prstGeom>
                    <a:ln>
                      <a:noFill/>
                    </a:ln>
                    <a:extLst>
                      <a:ext uri="{53640926-AAD7-44D8-BBD7-CCE9431645EC}">
                        <a14:shadowObscured xmlns:a14="http://schemas.microsoft.com/office/drawing/2010/main"/>
                      </a:ext>
                    </a:extLst>
                  </pic:spPr>
                </pic:pic>
              </a:graphicData>
            </a:graphic>
          </wp:inline>
        </w:drawing>
      </w:r>
    </w:p>
    <w:p w:rsidR="00A62EFF" w:rsidRDefault="00A62EFF">
      <w:pPr>
        <w:rPr>
          <w:noProof/>
        </w:rPr>
      </w:pPr>
      <w:r>
        <w:rPr>
          <w:noProof/>
        </w:rPr>
        <w:br w:type="page"/>
      </w:r>
    </w:p>
    <w:p w:rsidR="00A62EFF" w:rsidRDefault="00A62EFF" w:rsidP="00A62EFF">
      <w:pPr>
        <w:pStyle w:val="Heading3"/>
        <w:spacing w:before="0" w:line="240" w:lineRule="auto"/>
        <w:rPr>
          <w:noProof/>
        </w:rPr>
      </w:pPr>
      <w:r>
        <w:rPr>
          <w:noProof/>
        </w:rPr>
        <w:lastRenderedPageBreak/>
        <w:t xml:space="preserve">Generate a </w:t>
      </w:r>
      <w:r>
        <w:rPr>
          <w:noProof/>
        </w:rPr>
        <w:t xml:space="preserve">Contacts </w:t>
      </w:r>
      <w:r>
        <w:rPr>
          <w:noProof/>
        </w:rPr>
        <w:t>Report in METS</w:t>
      </w:r>
    </w:p>
    <w:p w:rsidR="00A62EFF" w:rsidRDefault="00A62EFF" w:rsidP="00A62EFF">
      <w:pPr>
        <w:spacing w:after="0" w:line="240" w:lineRule="auto"/>
        <w:rPr>
          <w:noProof/>
        </w:rPr>
      </w:pPr>
    </w:p>
    <w:p w:rsidR="00A62EFF" w:rsidRDefault="00A62EFF" w:rsidP="00A62EFF">
      <w:pPr>
        <w:spacing w:after="0" w:line="240" w:lineRule="auto"/>
        <w:rPr>
          <w:noProof/>
        </w:rPr>
      </w:pPr>
      <w:r>
        <w:rPr>
          <w:noProof/>
        </w:rPr>
        <w:t xml:space="preserve">There are two ways in which to generate a report of the </w:t>
      </w:r>
      <w:r>
        <w:rPr>
          <w:noProof/>
        </w:rPr>
        <w:t xml:space="preserve">youth’s contacts </w:t>
      </w:r>
      <w:r>
        <w:rPr>
          <w:noProof/>
        </w:rPr>
        <w:t xml:space="preserve">in METS, generate a canned report that provides a list of all sanctions and incentives. Or  export the data to an Excel file. </w:t>
      </w:r>
    </w:p>
    <w:p w:rsidR="00A62EFF" w:rsidRDefault="00A62EFF" w:rsidP="00A62EFF">
      <w:pPr>
        <w:spacing w:after="0" w:line="240" w:lineRule="auto"/>
        <w:rPr>
          <w:noProof/>
        </w:rPr>
      </w:pPr>
    </w:p>
    <w:p w:rsidR="00A62EFF" w:rsidRDefault="00A62EFF" w:rsidP="002A5A74">
      <w:pPr>
        <w:pStyle w:val="ListParagraph"/>
        <w:numPr>
          <w:ilvl w:val="0"/>
          <w:numId w:val="14"/>
        </w:numPr>
        <w:rPr>
          <w:noProof/>
          <w:sz w:val="20"/>
          <w:szCs w:val="20"/>
        </w:rPr>
      </w:pPr>
      <w:r w:rsidRPr="00381976">
        <w:rPr>
          <w:noProof/>
          <w:sz w:val="20"/>
          <w:szCs w:val="20"/>
        </w:rPr>
        <w:t xml:space="preserve">To generate a report of </w:t>
      </w:r>
      <w:r>
        <w:rPr>
          <w:noProof/>
          <w:sz w:val="20"/>
          <w:szCs w:val="20"/>
        </w:rPr>
        <w:t>Contacts by date range</w:t>
      </w:r>
      <w:r w:rsidRPr="00381976">
        <w:rPr>
          <w:noProof/>
          <w:sz w:val="20"/>
          <w:szCs w:val="20"/>
        </w:rPr>
        <w:t xml:space="preserve">, </w:t>
      </w:r>
      <w:r>
        <w:rPr>
          <w:noProof/>
          <w:sz w:val="20"/>
          <w:szCs w:val="20"/>
        </w:rPr>
        <w:t xml:space="preserve">enter the dates in the Date Range From and Date Range To fields and </w:t>
      </w:r>
      <w:r w:rsidRPr="00381976">
        <w:rPr>
          <w:noProof/>
          <w:sz w:val="20"/>
          <w:szCs w:val="20"/>
        </w:rPr>
        <w:t xml:space="preserve">click </w:t>
      </w:r>
      <w:r w:rsidRPr="00381976">
        <w:rPr>
          <w:b/>
          <w:noProof/>
          <w:sz w:val="20"/>
          <w:szCs w:val="20"/>
        </w:rPr>
        <w:t>Generate Report</w:t>
      </w:r>
      <w:r w:rsidRPr="00381976">
        <w:rPr>
          <w:noProof/>
          <w:sz w:val="20"/>
          <w:szCs w:val="20"/>
        </w:rPr>
        <w:t xml:space="preserve"> from the upper right hand corner. </w:t>
      </w:r>
      <w:r>
        <w:rPr>
          <w:noProof/>
          <w:sz w:val="20"/>
          <w:szCs w:val="20"/>
        </w:rPr>
        <w:t xml:space="preserve"> </w:t>
      </w:r>
      <w:r w:rsidRPr="00A62EFF">
        <w:rPr>
          <w:b/>
          <w:noProof/>
          <w:sz w:val="20"/>
          <w:szCs w:val="20"/>
        </w:rPr>
        <w:t>Note:</w:t>
      </w:r>
      <w:r>
        <w:rPr>
          <w:noProof/>
          <w:sz w:val="20"/>
          <w:szCs w:val="20"/>
        </w:rPr>
        <w:t xml:space="preserve"> the date fields default to the last 30 days. </w:t>
      </w:r>
    </w:p>
    <w:p w:rsidR="00A62EFF" w:rsidRDefault="00A62EFF" w:rsidP="00A62EFF">
      <w:pPr>
        <w:rPr>
          <w:noProof/>
          <w:sz w:val="20"/>
          <w:szCs w:val="20"/>
        </w:rPr>
      </w:pPr>
      <w:r>
        <w:rPr>
          <w:noProof/>
        </w:rPr>
        <mc:AlternateContent>
          <mc:Choice Requires="wps">
            <w:drawing>
              <wp:anchor distT="0" distB="0" distL="114300" distR="114300" simplePos="0" relativeHeight="252385280" behindDoc="0" locked="0" layoutInCell="1" allowOverlap="1" wp14:anchorId="099A61D5" wp14:editId="02A7E839">
                <wp:simplePos x="0" y="0"/>
                <wp:positionH relativeFrom="column">
                  <wp:posOffset>4867275</wp:posOffset>
                </wp:positionH>
                <wp:positionV relativeFrom="paragraph">
                  <wp:posOffset>393700</wp:posOffset>
                </wp:positionV>
                <wp:extent cx="685800" cy="190500"/>
                <wp:effectExtent l="0" t="0" r="19050" b="19050"/>
                <wp:wrapNone/>
                <wp:docPr id="3250" name="Rectangle 3250"/>
                <wp:cNvGraphicFramePr/>
                <a:graphic xmlns:a="http://schemas.openxmlformats.org/drawingml/2006/main">
                  <a:graphicData uri="http://schemas.microsoft.com/office/word/2010/wordprocessingShape">
                    <wps:wsp>
                      <wps:cNvSpPr/>
                      <wps:spPr>
                        <a:xfrm>
                          <a:off x="0" y="0"/>
                          <a:ext cx="6858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50" o:spid="_x0000_s1026" style="position:absolute;margin-left:383.25pt;margin-top:31pt;width:54pt;height:15pt;z-index:25238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" filled="f" strokecolor="red" strokeweight="2pt"/>
            </w:pict>
          </mc:Fallback>
        </mc:AlternateContent>
      </w:r>
      <w:r w:rsidRPr="00A62EFF">
        <w:rPr>
          <w:noProof/>
        </w:rPr>
        <w:t xml:space="preserve"> </w:t>
      </w:r>
      <w:r>
        <w:rPr>
          <w:noProof/>
        </w:rPr>
        <w:drawing>
          <wp:inline distT="0" distB="0" distL="0" distR="0" wp14:anchorId="304D36BE" wp14:editId="4F732724">
            <wp:extent cx="5943600" cy="2571750"/>
            <wp:effectExtent l="0" t="0" r="0" b="0"/>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9976" b="13057"/>
                    <a:stretch/>
                  </pic:blipFill>
                  <pic:spPr bwMode="auto">
                    <a:xfrm>
                      <a:off x="0" y="0"/>
                      <a:ext cx="5943600" cy="2571750"/>
                    </a:xfrm>
                    <a:prstGeom prst="rect">
                      <a:avLst/>
                    </a:prstGeom>
                    <a:ln>
                      <a:noFill/>
                    </a:ln>
                    <a:extLst>
                      <a:ext uri="{53640926-AAD7-44D8-BBD7-CCE9431645EC}">
                        <a14:shadowObscured xmlns:a14="http://schemas.microsoft.com/office/drawing/2010/main"/>
                      </a:ext>
                    </a:extLst>
                  </pic:spPr>
                </pic:pic>
              </a:graphicData>
            </a:graphic>
          </wp:inline>
        </w:drawing>
      </w:r>
    </w:p>
    <w:p w:rsidR="00A62EFF" w:rsidRDefault="00A62EFF" w:rsidP="00A62EFF">
      <w:pPr>
        <w:rPr>
          <w:noProof/>
          <w:sz w:val="20"/>
          <w:szCs w:val="20"/>
        </w:rPr>
      </w:pPr>
      <w:r>
        <w:rPr>
          <w:noProof/>
          <w:sz w:val="20"/>
          <w:szCs w:val="20"/>
        </w:rPr>
        <w:t xml:space="preserve">METS generates a report of all </w:t>
      </w:r>
      <w:r>
        <w:rPr>
          <w:noProof/>
          <w:sz w:val="20"/>
          <w:szCs w:val="20"/>
        </w:rPr>
        <w:t>Contacts for the specified date range</w:t>
      </w:r>
      <w:r>
        <w:rPr>
          <w:noProof/>
          <w:sz w:val="20"/>
          <w:szCs w:val="20"/>
        </w:rPr>
        <w:t xml:space="preserve"> in descending order. </w:t>
      </w:r>
    </w:p>
    <w:p w:rsidR="00A62EFF" w:rsidRDefault="00A62EFF" w:rsidP="00A62EFF">
      <w:pPr>
        <w:jc w:val="center"/>
        <w:rPr>
          <w:noProof/>
          <w:sz w:val="20"/>
          <w:szCs w:val="20"/>
        </w:rPr>
      </w:pPr>
      <w:r>
        <w:rPr>
          <w:noProof/>
        </w:rPr>
        <w:drawing>
          <wp:inline distT="0" distB="0" distL="0" distR="0" wp14:anchorId="04183B2A" wp14:editId="61C8DD6F">
            <wp:extent cx="3657600" cy="3476659"/>
            <wp:effectExtent l="0" t="0" r="0" b="9525"/>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6923" t="14253" r="27725" b="9065"/>
                    <a:stretch/>
                  </pic:blipFill>
                  <pic:spPr bwMode="auto">
                    <a:xfrm>
                      <a:off x="0" y="0"/>
                      <a:ext cx="3657600" cy="3476659"/>
                    </a:xfrm>
                    <a:prstGeom prst="rect">
                      <a:avLst/>
                    </a:prstGeom>
                    <a:ln>
                      <a:noFill/>
                    </a:ln>
                    <a:extLst>
                      <a:ext uri="{53640926-AAD7-44D8-BBD7-CCE9431645EC}">
                        <a14:shadowObscured xmlns:a14="http://schemas.microsoft.com/office/drawing/2010/main"/>
                      </a:ext>
                    </a:extLst>
                  </pic:spPr>
                </pic:pic>
              </a:graphicData>
            </a:graphic>
          </wp:inline>
        </w:drawing>
      </w:r>
    </w:p>
    <w:p w:rsidR="00A62EFF" w:rsidRDefault="00A62EFF" w:rsidP="002A5A74">
      <w:pPr>
        <w:pStyle w:val="ListParagraph"/>
        <w:numPr>
          <w:ilvl w:val="0"/>
          <w:numId w:val="14"/>
        </w:numPr>
        <w:rPr>
          <w:noProof/>
          <w:sz w:val="20"/>
          <w:szCs w:val="20"/>
        </w:rPr>
      </w:pPr>
      <w:r>
        <w:rPr>
          <w:noProof/>
          <w:sz w:val="20"/>
          <w:szCs w:val="20"/>
        </w:rPr>
        <w:lastRenderedPageBreak/>
        <w:t xml:space="preserve">Or you can generate a report by </w:t>
      </w:r>
      <w:r w:rsidR="000F38FF">
        <w:rPr>
          <w:noProof/>
          <w:sz w:val="20"/>
          <w:szCs w:val="20"/>
        </w:rPr>
        <w:t>staff, location or contact status.</w:t>
      </w:r>
    </w:p>
    <w:p w:rsidR="00A62EFF" w:rsidRDefault="00A62EFF" w:rsidP="002A5A74">
      <w:pPr>
        <w:pStyle w:val="ListParagraph"/>
        <w:numPr>
          <w:ilvl w:val="0"/>
          <w:numId w:val="15"/>
        </w:numPr>
        <w:rPr>
          <w:noProof/>
          <w:sz w:val="20"/>
          <w:szCs w:val="20"/>
        </w:rPr>
      </w:pPr>
      <w:r>
        <w:rPr>
          <w:noProof/>
          <w:sz w:val="20"/>
          <w:szCs w:val="20"/>
        </w:rPr>
        <w:t>Select the date range from and to (for example 1/1/15 to 6/10/15)</w:t>
      </w:r>
    </w:p>
    <w:p w:rsidR="000F38FF" w:rsidRDefault="00A62EFF" w:rsidP="002A5A74">
      <w:pPr>
        <w:pStyle w:val="ListParagraph"/>
        <w:numPr>
          <w:ilvl w:val="0"/>
          <w:numId w:val="15"/>
        </w:numPr>
        <w:rPr>
          <w:noProof/>
          <w:sz w:val="20"/>
          <w:szCs w:val="20"/>
        </w:rPr>
      </w:pPr>
      <w:r w:rsidRPr="000F38FF">
        <w:rPr>
          <w:noProof/>
          <w:sz w:val="20"/>
          <w:szCs w:val="20"/>
        </w:rPr>
        <w:t xml:space="preserve">Select the </w:t>
      </w:r>
      <w:r w:rsidR="000F38FF" w:rsidRPr="000F38FF">
        <w:rPr>
          <w:noProof/>
          <w:sz w:val="20"/>
          <w:szCs w:val="20"/>
        </w:rPr>
        <w:t>staff</w:t>
      </w:r>
    </w:p>
    <w:p w:rsidR="000F38FF" w:rsidRDefault="000F38FF" w:rsidP="002A5A74">
      <w:pPr>
        <w:pStyle w:val="ListParagraph"/>
        <w:numPr>
          <w:ilvl w:val="0"/>
          <w:numId w:val="15"/>
        </w:numPr>
        <w:rPr>
          <w:noProof/>
          <w:sz w:val="20"/>
          <w:szCs w:val="20"/>
        </w:rPr>
      </w:pPr>
      <w:r>
        <w:rPr>
          <w:noProof/>
          <w:sz w:val="20"/>
          <w:szCs w:val="20"/>
        </w:rPr>
        <w:t xml:space="preserve">Select the location </w:t>
      </w:r>
    </w:p>
    <w:p w:rsidR="000F38FF" w:rsidRDefault="000F38FF" w:rsidP="002A5A74">
      <w:pPr>
        <w:pStyle w:val="ListParagraph"/>
        <w:numPr>
          <w:ilvl w:val="0"/>
          <w:numId w:val="15"/>
        </w:numPr>
        <w:rPr>
          <w:noProof/>
          <w:sz w:val="20"/>
          <w:szCs w:val="20"/>
        </w:rPr>
      </w:pPr>
      <w:r>
        <w:rPr>
          <w:noProof/>
          <w:sz w:val="20"/>
          <w:szCs w:val="20"/>
        </w:rPr>
        <w:t>Select the Contact Status</w:t>
      </w:r>
    </w:p>
    <w:p w:rsidR="000F38FF" w:rsidRDefault="000F38FF" w:rsidP="002A5A74">
      <w:pPr>
        <w:pStyle w:val="ListParagraph"/>
        <w:numPr>
          <w:ilvl w:val="0"/>
          <w:numId w:val="15"/>
        </w:numPr>
        <w:rPr>
          <w:noProof/>
          <w:sz w:val="20"/>
          <w:szCs w:val="20"/>
        </w:rPr>
      </w:pPr>
      <w:r>
        <w:rPr>
          <w:noProof/>
          <w:sz w:val="20"/>
          <w:szCs w:val="20"/>
        </w:rPr>
        <w:t>Click Go to filter your contact list</w:t>
      </w:r>
    </w:p>
    <w:p w:rsidR="000F38FF" w:rsidRPr="000F38FF" w:rsidRDefault="000F38FF" w:rsidP="002A5A74">
      <w:pPr>
        <w:pStyle w:val="ListParagraph"/>
        <w:numPr>
          <w:ilvl w:val="0"/>
          <w:numId w:val="15"/>
        </w:numPr>
        <w:rPr>
          <w:noProof/>
          <w:sz w:val="20"/>
          <w:szCs w:val="20"/>
        </w:rPr>
      </w:pPr>
      <w:r>
        <w:rPr>
          <w:noProof/>
          <w:sz w:val="20"/>
          <w:szCs w:val="20"/>
        </w:rPr>
        <w:t>Click Generate Report</w:t>
      </w:r>
    </w:p>
    <w:p w:rsidR="00A62EFF" w:rsidRDefault="000F38FF" w:rsidP="00A62EFF">
      <w:pPr>
        <w:rPr>
          <w:noProof/>
          <w:sz w:val="20"/>
          <w:szCs w:val="20"/>
        </w:rPr>
      </w:pPr>
      <w:r>
        <w:rPr>
          <w:noProof/>
        </w:rPr>
        <mc:AlternateContent>
          <mc:Choice Requires="wps">
            <w:drawing>
              <wp:anchor distT="0" distB="0" distL="114300" distR="114300" simplePos="0" relativeHeight="252388352" behindDoc="0" locked="0" layoutInCell="1" allowOverlap="1">
                <wp:simplePos x="0" y="0"/>
                <wp:positionH relativeFrom="column">
                  <wp:posOffset>1000125</wp:posOffset>
                </wp:positionH>
                <wp:positionV relativeFrom="paragraph">
                  <wp:posOffset>832485</wp:posOffset>
                </wp:positionV>
                <wp:extent cx="2181225" cy="590550"/>
                <wp:effectExtent l="0" t="0" r="28575" b="19050"/>
                <wp:wrapNone/>
                <wp:docPr id="3276" name="Rectangle 3276"/>
                <wp:cNvGraphicFramePr/>
                <a:graphic xmlns:a="http://schemas.openxmlformats.org/drawingml/2006/main">
                  <a:graphicData uri="http://schemas.microsoft.com/office/word/2010/wordprocessingShape">
                    <wps:wsp>
                      <wps:cNvSpPr/>
                      <wps:spPr>
                        <a:xfrm>
                          <a:off x="0" y="0"/>
                          <a:ext cx="2181225" cy="590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76" o:spid="_x0000_s1026" style="position:absolute;margin-left:78.75pt;margin-top:65.55pt;width:171.75pt;height:46.5pt;z-index:25238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" filled="f" strokecolor="red" strokeweight="2pt"/>
            </w:pict>
          </mc:Fallback>
        </mc:AlternateContent>
      </w:r>
      <w:r>
        <w:rPr>
          <w:noProof/>
        </w:rPr>
        <mc:AlternateContent>
          <mc:Choice Requires="wps">
            <w:drawing>
              <wp:anchor distT="0" distB="0" distL="114300" distR="114300" simplePos="0" relativeHeight="252387328" behindDoc="0" locked="0" layoutInCell="1" allowOverlap="1">
                <wp:simplePos x="0" y="0"/>
                <wp:positionH relativeFrom="column">
                  <wp:posOffset>4953000</wp:posOffset>
                </wp:positionH>
                <wp:positionV relativeFrom="paragraph">
                  <wp:posOffset>270510</wp:posOffset>
                </wp:positionV>
                <wp:extent cx="561975" cy="152400"/>
                <wp:effectExtent l="0" t="0" r="28575" b="19050"/>
                <wp:wrapNone/>
                <wp:docPr id="3275" name="Rectangle 3275"/>
                <wp:cNvGraphicFramePr/>
                <a:graphic xmlns:a="http://schemas.openxmlformats.org/drawingml/2006/main">
                  <a:graphicData uri="http://schemas.microsoft.com/office/word/2010/wordprocessingShape">
                    <wps:wsp>
                      <wps:cNvSpPr/>
                      <wps:spPr>
                        <a:xfrm>
                          <a:off x="0" y="0"/>
                          <a:ext cx="5619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75" o:spid="_x0000_s1026" style="position:absolute;margin-left:390pt;margin-top:21.3pt;width:44.25pt;height:12pt;z-index:25238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" filled="f" strokecolor="red" strokeweight="2pt"/>
            </w:pict>
          </mc:Fallback>
        </mc:AlternateContent>
      </w:r>
      <w:r>
        <w:rPr>
          <w:noProof/>
        </w:rPr>
        <w:drawing>
          <wp:inline distT="0" distB="0" distL="0" distR="0" wp14:anchorId="75AF1752" wp14:editId="06B26133">
            <wp:extent cx="5943600" cy="1419225"/>
            <wp:effectExtent l="0" t="0" r="0" b="9525"/>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8552" b="48973"/>
                    <a:stretch/>
                  </pic:blipFill>
                  <pic:spPr bwMode="auto">
                    <a:xfrm>
                      <a:off x="0" y="0"/>
                      <a:ext cx="5943600" cy="1419225"/>
                    </a:xfrm>
                    <a:prstGeom prst="rect">
                      <a:avLst/>
                    </a:prstGeom>
                    <a:ln>
                      <a:noFill/>
                    </a:ln>
                    <a:extLst>
                      <a:ext uri="{53640926-AAD7-44D8-BBD7-CCE9431645EC}">
                        <a14:shadowObscured xmlns:a14="http://schemas.microsoft.com/office/drawing/2010/main"/>
                      </a:ext>
                    </a:extLst>
                  </pic:spPr>
                </pic:pic>
              </a:graphicData>
            </a:graphic>
          </wp:inline>
        </w:drawing>
      </w:r>
    </w:p>
    <w:p w:rsidR="00A62EFF" w:rsidRDefault="00A62EFF" w:rsidP="00A62EFF">
      <w:pPr>
        <w:rPr>
          <w:noProof/>
          <w:sz w:val="20"/>
          <w:szCs w:val="20"/>
        </w:rPr>
      </w:pPr>
    </w:p>
    <w:p w:rsidR="00A62EFF" w:rsidRDefault="00A62EFF" w:rsidP="00A62EFF">
      <w:pPr>
        <w:rPr>
          <w:noProof/>
          <w:sz w:val="20"/>
          <w:szCs w:val="20"/>
        </w:rPr>
      </w:pPr>
      <w:r>
        <w:rPr>
          <w:noProof/>
          <w:sz w:val="20"/>
          <w:szCs w:val="20"/>
        </w:rPr>
        <w:t xml:space="preserve">The report generated only displays </w:t>
      </w:r>
      <w:r w:rsidR="000F38FF">
        <w:rPr>
          <w:noProof/>
          <w:sz w:val="20"/>
          <w:szCs w:val="20"/>
        </w:rPr>
        <w:t xml:space="preserve">School contacts from 5/12/15 to 6/11/15 for Kathleen Lester, where Contact Status = Yes. </w:t>
      </w:r>
    </w:p>
    <w:p w:rsidR="00A62EFF" w:rsidRDefault="000F38FF" w:rsidP="000F38FF">
      <w:pPr>
        <w:jc w:val="center"/>
        <w:rPr>
          <w:noProof/>
          <w:sz w:val="20"/>
          <w:szCs w:val="20"/>
        </w:rPr>
      </w:pPr>
      <w:r>
        <w:rPr>
          <w:noProof/>
        </w:rPr>
        <w:drawing>
          <wp:inline distT="0" distB="0" distL="0" distR="0" wp14:anchorId="74ADE973" wp14:editId="4983DA50">
            <wp:extent cx="4429125" cy="2791999"/>
            <wp:effectExtent l="0" t="0" r="0" b="889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0994" t="13398" r="23077" b="23889"/>
                    <a:stretch/>
                  </pic:blipFill>
                  <pic:spPr bwMode="auto">
                    <a:xfrm>
                      <a:off x="0" y="0"/>
                      <a:ext cx="4429125" cy="2791999"/>
                    </a:xfrm>
                    <a:prstGeom prst="rect">
                      <a:avLst/>
                    </a:prstGeom>
                    <a:ln>
                      <a:noFill/>
                    </a:ln>
                    <a:extLst>
                      <a:ext uri="{53640926-AAD7-44D8-BBD7-CCE9431645EC}">
                        <a14:shadowObscured xmlns:a14="http://schemas.microsoft.com/office/drawing/2010/main"/>
                      </a:ext>
                    </a:extLst>
                  </pic:spPr>
                </pic:pic>
              </a:graphicData>
            </a:graphic>
          </wp:inline>
        </w:drawing>
      </w:r>
    </w:p>
    <w:p w:rsidR="000F38FF" w:rsidRDefault="000F38FF">
      <w:pPr>
        <w:rPr>
          <w:noProof/>
        </w:rPr>
      </w:pPr>
      <w:r>
        <w:rPr>
          <w:noProof/>
        </w:rPr>
        <w:br w:type="page"/>
      </w:r>
    </w:p>
    <w:p w:rsidR="000F38FF" w:rsidRDefault="000F38FF" w:rsidP="002A5A74">
      <w:pPr>
        <w:pStyle w:val="ListParagraph"/>
        <w:numPr>
          <w:ilvl w:val="0"/>
          <w:numId w:val="14"/>
        </w:numPr>
        <w:rPr>
          <w:noProof/>
          <w:sz w:val="20"/>
          <w:szCs w:val="20"/>
        </w:rPr>
      </w:pPr>
      <w:r w:rsidRPr="000F38FF">
        <w:rPr>
          <w:noProof/>
          <w:sz w:val="20"/>
          <w:szCs w:val="20"/>
        </w:rPr>
        <w:lastRenderedPageBreak/>
        <w:t>Additionally, data can be exported into an Excel file. Using the same filters as the report above.</w:t>
      </w:r>
    </w:p>
    <w:p w:rsidR="000F38FF" w:rsidRDefault="000F38FF" w:rsidP="002A5A74">
      <w:pPr>
        <w:pStyle w:val="ListParagraph"/>
        <w:numPr>
          <w:ilvl w:val="0"/>
          <w:numId w:val="14"/>
        </w:numPr>
        <w:rPr>
          <w:noProof/>
          <w:sz w:val="20"/>
          <w:szCs w:val="20"/>
        </w:rPr>
      </w:pPr>
      <w:r>
        <w:rPr>
          <w:noProof/>
          <w:sz w:val="20"/>
          <w:szCs w:val="20"/>
        </w:rPr>
        <w:t>Click Export.</w:t>
      </w:r>
    </w:p>
    <w:p w:rsidR="000F38FF" w:rsidRPr="000F38FF" w:rsidRDefault="000F38FF" w:rsidP="000F38FF">
      <w:pPr>
        <w:pStyle w:val="ListParagraph"/>
        <w:rPr>
          <w:noProof/>
          <w:sz w:val="20"/>
          <w:szCs w:val="20"/>
        </w:rPr>
      </w:pPr>
    </w:p>
    <w:p w:rsidR="000F38FF" w:rsidRDefault="000F38FF" w:rsidP="000F38FF">
      <w:pPr>
        <w:rPr>
          <w:noProof/>
          <w:sz w:val="20"/>
          <w:szCs w:val="20"/>
        </w:rPr>
      </w:pPr>
      <w:r>
        <w:rPr>
          <w:noProof/>
        </w:rPr>
        <mc:AlternateContent>
          <mc:Choice Requires="wps">
            <w:drawing>
              <wp:anchor distT="0" distB="0" distL="114300" distR="114300" simplePos="0" relativeHeight="252390400" behindDoc="0" locked="0" layoutInCell="1" allowOverlap="1" wp14:anchorId="15C3BA98" wp14:editId="10DA0D99">
                <wp:simplePos x="0" y="0"/>
                <wp:positionH relativeFrom="column">
                  <wp:posOffset>1847850</wp:posOffset>
                </wp:positionH>
                <wp:positionV relativeFrom="paragraph">
                  <wp:posOffset>1038225</wp:posOffset>
                </wp:positionV>
                <wp:extent cx="238125" cy="152400"/>
                <wp:effectExtent l="0" t="0" r="28575" b="19050"/>
                <wp:wrapNone/>
                <wp:docPr id="3284" name="Rectangle 3284"/>
                <wp:cNvGraphicFramePr/>
                <a:graphic xmlns:a="http://schemas.openxmlformats.org/drawingml/2006/main">
                  <a:graphicData uri="http://schemas.microsoft.com/office/word/2010/wordprocessingShape">
                    <wps:wsp>
                      <wps:cNvSpPr/>
                      <wps:spPr>
                        <a:xfrm>
                          <a:off x="0" y="0"/>
                          <a:ext cx="2381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84" o:spid="_x0000_s1026" style="position:absolute;margin-left:145.5pt;margin-top:81.75pt;width:18.75pt;height:12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" filled="f" strokecolor="red" strokeweight="2pt"/>
            </w:pict>
          </mc:Fallback>
        </mc:AlternateContent>
      </w:r>
      <w:r>
        <w:rPr>
          <w:noProof/>
        </w:rPr>
        <w:drawing>
          <wp:inline distT="0" distB="0" distL="0" distR="0" wp14:anchorId="62069161" wp14:editId="31041579">
            <wp:extent cx="5943600" cy="1695450"/>
            <wp:effectExtent l="0" t="0" r="0" b="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20524" b="28734"/>
                    <a:stretch/>
                  </pic:blipFill>
                  <pic:spPr bwMode="auto">
                    <a:xfrm>
                      <a:off x="0" y="0"/>
                      <a:ext cx="5943600" cy="1695450"/>
                    </a:xfrm>
                    <a:prstGeom prst="rect">
                      <a:avLst/>
                    </a:prstGeom>
                    <a:ln>
                      <a:noFill/>
                    </a:ln>
                    <a:extLst>
                      <a:ext uri="{53640926-AAD7-44D8-BBD7-CCE9431645EC}">
                        <a14:shadowObscured xmlns:a14="http://schemas.microsoft.com/office/drawing/2010/main"/>
                      </a:ext>
                    </a:extLst>
                  </pic:spPr>
                </pic:pic>
              </a:graphicData>
            </a:graphic>
          </wp:inline>
        </w:drawing>
      </w:r>
    </w:p>
    <w:p w:rsidR="000F38FF" w:rsidRDefault="000F38FF" w:rsidP="000F38FF">
      <w:pPr>
        <w:rPr>
          <w:noProof/>
          <w:sz w:val="20"/>
          <w:szCs w:val="20"/>
        </w:rPr>
      </w:pPr>
    </w:p>
    <w:p w:rsidR="000F38FF" w:rsidRDefault="000F38FF" w:rsidP="000F38FF">
      <w:pPr>
        <w:rPr>
          <w:noProof/>
          <w:sz w:val="20"/>
          <w:szCs w:val="20"/>
        </w:rPr>
      </w:pPr>
      <w:r>
        <w:rPr>
          <w:noProof/>
          <w:sz w:val="20"/>
          <w:szCs w:val="20"/>
        </w:rPr>
        <w:t>And the data exported matches the search criteria, allowing you to use the data in an Excel file.</w:t>
      </w:r>
    </w:p>
    <w:p w:rsidR="000F38FF" w:rsidRDefault="000F38FF" w:rsidP="000F38FF">
      <w:pPr>
        <w:rPr>
          <w:noProof/>
          <w:sz w:val="20"/>
          <w:szCs w:val="20"/>
        </w:rPr>
      </w:pPr>
      <w:r>
        <w:rPr>
          <w:noProof/>
        </w:rPr>
        <w:drawing>
          <wp:inline distT="0" distB="0" distL="0" distR="0" wp14:anchorId="13C50B0D" wp14:editId="51CDD0F4">
            <wp:extent cx="6034723" cy="2181225"/>
            <wp:effectExtent l="0" t="0" r="4445" b="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r="33494" b="57240"/>
                    <a:stretch/>
                  </pic:blipFill>
                  <pic:spPr bwMode="auto">
                    <a:xfrm>
                      <a:off x="0" y="0"/>
                      <a:ext cx="6034723" cy="2181225"/>
                    </a:xfrm>
                    <a:prstGeom prst="rect">
                      <a:avLst/>
                    </a:prstGeom>
                    <a:ln>
                      <a:noFill/>
                    </a:ln>
                    <a:extLst>
                      <a:ext uri="{53640926-AAD7-44D8-BBD7-CCE9431645EC}">
                        <a14:shadowObscured xmlns:a14="http://schemas.microsoft.com/office/drawing/2010/main"/>
                      </a:ext>
                    </a:extLst>
                  </pic:spPr>
                </pic:pic>
              </a:graphicData>
            </a:graphic>
          </wp:inline>
        </w:drawing>
      </w:r>
    </w:p>
    <w:p w:rsidR="002F0B28" w:rsidRDefault="002F0B28">
      <w:pPr>
        <w:rPr>
          <w:noProof/>
        </w:rPr>
      </w:pPr>
      <w:r>
        <w:rPr>
          <w:noProof/>
        </w:rPr>
        <w:br w:type="page"/>
      </w:r>
    </w:p>
    <w:p w:rsidR="00054730" w:rsidRPr="002F0B28" w:rsidRDefault="002F0B28" w:rsidP="002F0B28">
      <w:pPr>
        <w:pStyle w:val="Heading2"/>
        <w:rPr>
          <w:rFonts w:asciiTheme="minorHAnsi" w:hAnsiTheme="minorHAnsi"/>
        </w:rPr>
      </w:pPr>
      <w:bookmarkStart w:id="19" w:name="_Toc421775960"/>
      <w:r>
        <w:rPr>
          <w:noProof/>
        </w:rPr>
        <w:lastRenderedPageBreak/>
        <w:t>Appendix A – Graduated Response Grid (Community Detention)</w:t>
      </w:r>
      <w:bookmarkEnd w:id="19"/>
      <w:r w:rsidR="00F671AB" w:rsidRPr="00F671AB">
        <w:rPr>
          <w:noProof/>
        </w:rPr>
        <w:t xml:space="preserve"> </w:t>
      </w:r>
    </w:p>
    <w:p w:rsidR="00054730" w:rsidRDefault="00054730" w:rsidP="00054730">
      <w:pPr>
        <w:pStyle w:val="ListParagraph"/>
        <w:rPr>
          <w:rFonts w:asciiTheme="minorHAnsi" w:hAnsiTheme="minorHAnsi"/>
        </w:rPr>
      </w:pPr>
    </w:p>
    <w:p w:rsidR="002F0B28" w:rsidRPr="006D42A4" w:rsidRDefault="006D42A4" w:rsidP="006D42A4">
      <w:r w:rsidRPr="006D42A4">
        <w:rPr>
          <w:noProof/>
        </w:rPr>
        <mc:AlternateContent>
          <mc:Choice Requires="wps">
            <w:drawing>
              <wp:anchor distT="0" distB="0" distL="114300" distR="114300" simplePos="0" relativeHeight="252391424" behindDoc="0" locked="0" layoutInCell="1" allowOverlap="1" wp14:anchorId="17379BB3" wp14:editId="4B5CD068">
                <wp:simplePos x="0" y="0"/>
                <wp:positionH relativeFrom="column">
                  <wp:posOffset>95003</wp:posOffset>
                </wp:positionH>
                <wp:positionV relativeFrom="paragraph">
                  <wp:posOffset>7447453</wp:posOffset>
                </wp:positionV>
                <wp:extent cx="6175168" cy="0"/>
                <wp:effectExtent l="0" t="0" r="16510" b="19050"/>
                <wp:wrapNone/>
                <wp:docPr id="3307" name="Straight Connector 3307"/>
                <wp:cNvGraphicFramePr/>
                <a:graphic xmlns:a="http://schemas.openxmlformats.org/drawingml/2006/main">
                  <a:graphicData uri="http://schemas.microsoft.com/office/word/2010/wordprocessingShape">
                    <wps:wsp>
                      <wps:cNvCnPr/>
                      <wps:spPr>
                        <a:xfrm>
                          <a:off x="0" y="0"/>
                          <a:ext cx="61751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07" o:spid="_x0000_s1026" style="position:absolute;z-index:252391424;visibility:visible;mso-wrap-style:square;mso-wrap-distance-left:9pt;mso-wrap-distance-top:0;mso-wrap-distance-right:9pt;mso-wrap-distance-bottom:0;mso-position-horizontal:absolute;mso-position-horizontal-relative:text;mso-position-vertical:absolute;mso-position-vertical-relative:text" from="7.5pt,586.4pt" to="493.75pt,5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" strokecolor="#4579b8 [3044]"/>
            </w:pict>
          </mc:Fallback>
        </mc:AlternateContent>
      </w:r>
      <w:r w:rsidR="00CC050C" w:rsidRPr="006D42A4">
        <w:rPr>
          <w:noProof/>
        </w:rPr>
        <w:drawing>
          <wp:inline distT="0" distB="0" distL="0" distR="0" wp14:anchorId="10E34B99" wp14:editId="7AD7E154">
            <wp:extent cx="6346209" cy="7451677"/>
            <wp:effectExtent l="0" t="0" r="0" b="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2074" t="10546" r="37035" b="4050"/>
                    <a:stretch/>
                  </pic:blipFill>
                  <pic:spPr bwMode="auto">
                    <a:xfrm>
                      <a:off x="0" y="0"/>
                      <a:ext cx="6349119" cy="7455094"/>
                    </a:xfrm>
                    <a:prstGeom prst="rect">
                      <a:avLst/>
                    </a:prstGeom>
                    <a:ln>
                      <a:noFill/>
                    </a:ln>
                    <a:extLst>
                      <a:ext uri="{53640926-AAD7-44D8-BBD7-CCE9431645EC}">
                        <a14:shadowObscured xmlns:a14="http://schemas.microsoft.com/office/drawing/2010/main"/>
                      </a:ext>
                    </a:extLst>
                  </pic:spPr>
                </pic:pic>
              </a:graphicData>
            </a:graphic>
          </wp:inline>
        </w:drawing>
      </w:r>
      <w:bookmarkStart w:id="20" w:name="_GoBack"/>
      <w:bookmarkEnd w:id="20"/>
    </w:p>
    <w:sectPr w:rsidR="002F0B28" w:rsidRPr="006D42A4" w:rsidSect="00F87782">
      <w:headerReference w:type="even" r:id="rId48"/>
      <w:headerReference w:type="default" r:id="rId49"/>
      <w:footerReference w:type="default" r:id="rId50"/>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A74" w:rsidRDefault="002A5A74" w:rsidP="00A81D5C">
      <w:pPr>
        <w:spacing w:after="0" w:line="240" w:lineRule="auto"/>
      </w:pPr>
      <w:r>
        <w:separator/>
      </w:r>
    </w:p>
  </w:endnote>
  <w:endnote w:type="continuationSeparator" w:id="0">
    <w:p w:rsidR="002A5A74" w:rsidRDefault="002A5A74" w:rsidP="00A81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5166D5">
      <w:tc>
        <w:tcPr>
          <w:tcW w:w="918" w:type="dxa"/>
        </w:tcPr>
        <w:p w:rsidR="005166D5" w:rsidRDefault="005166D5">
          <w:pPr>
            <w:pStyle w:val="Footer"/>
            <w:jc w:val="right"/>
            <w:rPr>
              <w:b/>
              <w:bCs/>
              <w:color w:val="4F81BD" w:themeColor="accent1"/>
              <w:sz w:val="32"/>
              <w:szCs w:val="32"/>
              <w14:numForm w14:val="oldStyle"/>
            </w:rPr>
          </w:pPr>
          <w:r>
            <w:rPr>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Cs w:val="22"/>
              <w14:shadow w14:blurRad="50800" w14:dist="38100" w14:dir="2700000" w14:sx="100000" w14:sy="100000" w14:kx="0" w14:ky="0" w14:algn="tl">
                <w14:srgbClr w14:val="000000">
                  <w14:alpha w14:val="60000"/>
                </w14:srgbClr>
              </w14:shadow>
              <w14:numForm w14:val="oldStyle"/>
            </w:rPr>
            <w:fldChar w:fldCharType="separate"/>
          </w:r>
          <w:r w:rsidR="006D42A4" w:rsidRPr="006D42A4">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5166D5" w:rsidRDefault="005166D5" w:rsidP="00513F28">
          <w:pPr>
            <w:pStyle w:val="Footer"/>
            <w:tabs>
              <w:tab w:val="clear" w:pos="4680"/>
              <w:tab w:val="clear" w:pos="9360"/>
              <w:tab w:val="left" w:pos="6390"/>
            </w:tabs>
          </w:pPr>
          <w:r>
            <w:tab/>
          </w:r>
        </w:p>
      </w:tc>
    </w:tr>
  </w:tbl>
  <w:p w:rsidR="005166D5" w:rsidRDefault="005166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A74" w:rsidRDefault="002A5A74" w:rsidP="00A81D5C">
      <w:pPr>
        <w:spacing w:after="0" w:line="240" w:lineRule="auto"/>
      </w:pPr>
      <w:r>
        <w:separator/>
      </w:r>
    </w:p>
  </w:footnote>
  <w:footnote w:type="continuationSeparator" w:id="0">
    <w:p w:rsidR="002A5A74" w:rsidRDefault="002A5A74" w:rsidP="00A81D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D5" w:rsidRDefault="005166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9958" o:spid="_x0000_s2056"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5166D5">
      <w:trPr>
        <w:trHeight w:val="288"/>
      </w:trPr>
      <w:sdt>
        <w:sdtPr>
          <w:rPr>
            <w:rFonts w:asciiTheme="majorHAnsi" w:eastAsiaTheme="majorEastAsia" w:hAnsiTheme="majorHAnsi" w:cstheme="majorBidi"/>
            <w:sz w:val="36"/>
            <w:szCs w:val="36"/>
          </w:rPr>
          <w:alias w:val="Title"/>
          <w:id w:val="1894463549"/>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5166D5" w:rsidRDefault="00631FC3" w:rsidP="00631FC3">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Community Detention AIM</w:t>
              </w:r>
              <w:r w:rsidR="005166D5">
                <w:rPr>
                  <w:rFonts w:asciiTheme="majorHAnsi" w:eastAsiaTheme="majorEastAsia" w:hAnsiTheme="majorHAnsi" w:cstheme="majorBidi"/>
                  <w:sz w:val="36"/>
                  <w:szCs w:val="36"/>
                </w:rPr>
                <w:t xml:space="preserve"> Participant Manual</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1102409002"/>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tc>
            <w:tcPr>
              <w:tcW w:w="1105" w:type="dxa"/>
            </w:tcPr>
            <w:p w:rsidR="005166D5" w:rsidRDefault="005166D5">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2015</w:t>
              </w:r>
            </w:p>
          </w:tc>
        </w:sdtContent>
      </w:sdt>
    </w:tr>
  </w:tbl>
  <w:p w:rsidR="005166D5" w:rsidRDefault="005166D5" w:rsidP="00513F28">
    <w:pPr>
      <w:pStyle w:val="Header"/>
      <w:tabs>
        <w:tab w:val="clear" w:pos="4680"/>
        <w:tab w:val="clear" w:pos="9360"/>
        <w:tab w:val="left" w:pos="68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703E2"/>
    <w:multiLevelType w:val="hybridMultilevel"/>
    <w:tmpl w:val="D6028D02"/>
    <w:lvl w:ilvl="0" w:tplc="AF945C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C97A08"/>
    <w:multiLevelType w:val="hybridMultilevel"/>
    <w:tmpl w:val="D99E2692"/>
    <w:lvl w:ilvl="0" w:tplc="AF945C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3471C"/>
    <w:multiLevelType w:val="hybridMultilevel"/>
    <w:tmpl w:val="951848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D885861"/>
    <w:multiLevelType w:val="hybridMultilevel"/>
    <w:tmpl w:val="F35A52F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6A22C3"/>
    <w:multiLevelType w:val="hybridMultilevel"/>
    <w:tmpl w:val="A100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E56B93"/>
    <w:multiLevelType w:val="hybridMultilevel"/>
    <w:tmpl w:val="1764A5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46051E2"/>
    <w:multiLevelType w:val="hybridMultilevel"/>
    <w:tmpl w:val="2610A252"/>
    <w:lvl w:ilvl="0" w:tplc="8CE83880">
      <w:start w:val="1"/>
      <w:numFmt w:val="decimal"/>
      <w:lvlText w:val="%1."/>
      <w:lvlJc w:val="left"/>
      <w:pPr>
        <w:ind w:left="1080" w:hanging="360"/>
      </w:pPr>
      <w:rPr>
        <w:rFonts w:asciiTheme="minorHAnsi" w:hAnsiTheme="minorHAnsi"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B7174A6"/>
    <w:multiLevelType w:val="hybridMultilevel"/>
    <w:tmpl w:val="A3B62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F60EE5"/>
    <w:multiLevelType w:val="hybridMultilevel"/>
    <w:tmpl w:val="9FFE6CE4"/>
    <w:lvl w:ilvl="0" w:tplc="15D84B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1C714BB"/>
    <w:multiLevelType w:val="hybridMultilevel"/>
    <w:tmpl w:val="DEF04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0A04EF"/>
    <w:multiLevelType w:val="hybridMultilevel"/>
    <w:tmpl w:val="0F9069EE"/>
    <w:lvl w:ilvl="0" w:tplc="EA22C1B0">
      <w:start w:val="1"/>
      <w:numFmt w:val="decimal"/>
      <w:lvlText w:val="%1."/>
      <w:lvlJc w:val="left"/>
      <w:pPr>
        <w:ind w:left="820" w:hanging="360"/>
      </w:pPr>
      <w:rPr>
        <w:rFonts w:asciiTheme="minorHAnsi" w:hAnsiTheme="minorHAnsi"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1">
    <w:nsid w:val="73013E95"/>
    <w:multiLevelType w:val="hybridMultilevel"/>
    <w:tmpl w:val="24A05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D30DC4"/>
    <w:multiLevelType w:val="hybridMultilevel"/>
    <w:tmpl w:val="69AED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0D220D"/>
    <w:multiLevelType w:val="hybridMultilevel"/>
    <w:tmpl w:val="A45CE668"/>
    <w:lvl w:ilvl="0" w:tplc="0409000F">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C35AED"/>
    <w:multiLevelType w:val="hybridMultilevel"/>
    <w:tmpl w:val="9DB0D802"/>
    <w:lvl w:ilvl="0" w:tplc="238644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9A04F5"/>
    <w:multiLevelType w:val="hybridMultilevel"/>
    <w:tmpl w:val="2BF6F904"/>
    <w:lvl w:ilvl="0" w:tplc="AF945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14"/>
  </w:num>
  <w:num w:numId="4">
    <w:abstractNumId w:val="7"/>
  </w:num>
  <w:num w:numId="5">
    <w:abstractNumId w:val="9"/>
  </w:num>
  <w:num w:numId="6">
    <w:abstractNumId w:val="10"/>
  </w:num>
  <w:num w:numId="7">
    <w:abstractNumId w:val="3"/>
  </w:num>
  <w:num w:numId="8">
    <w:abstractNumId w:val="6"/>
  </w:num>
  <w:num w:numId="9">
    <w:abstractNumId w:val="13"/>
  </w:num>
  <w:num w:numId="10">
    <w:abstractNumId w:val="5"/>
  </w:num>
  <w:num w:numId="11">
    <w:abstractNumId w:val="8"/>
  </w:num>
  <w:num w:numId="12">
    <w:abstractNumId w:val="0"/>
  </w:num>
  <w:num w:numId="13">
    <w:abstractNumId w:val="15"/>
  </w:num>
  <w:num w:numId="14">
    <w:abstractNumId w:val="1"/>
  </w:num>
  <w:num w:numId="15">
    <w:abstractNumId w:val="2"/>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13D"/>
    <w:rsid w:val="000035EE"/>
    <w:rsid w:val="0000573B"/>
    <w:rsid w:val="00013A6F"/>
    <w:rsid w:val="00013C9D"/>
    <w:rsid w:val="00016DC5"/>
    <w:rsid w:val="000211F2"/>
    <w:rsid w:val="0002244A"/>
    <w:rsid w:val="000305A1"/>
    <w:rsid w:val="00036D25"/>
    <w:rsid w:val="00040032"/>
    <w:rsid w:val="00050037"/>
    <w:rsid w:val="00054730"/>
    <w:rsid w:val="000567A1"/>
    <w:rsid w:val="00066CFB"/>
    <w:rsid w:val="000917C7"/>
    <w:rsid w:val="000A2D8C"/>
    <w:rsid w:val="000C07E3"/>
    <w:rsid w:val="000C256C"/>
    <w:rsid w:val="000C51D6"/>
    <w:rsid w:val="000C53B9"/>
    <w:rsid w:val="000F38FF"/>
    <w:rsid w:val="000F3D74"/>
    <w:rsid w:val="00121048"/>
    <w:rsid w:val="00122CFF"/>
    <w:rsid w:val="001342EF"/>
    <w:rsid w:val="00151990"/>
    <w:rsid w:val="00161FFF"/>
    <w:rsid w:val="00162DA9"/>
    <w:rsid w:val="00172134"/>
    <w:rsid w:val="001800C2"/>
    <w:rsid w:val="00194B58"/>
    <w:rsid w:val="001A02CD"/>
    <w:rsid w:val="001B2FE9"/>
    <w:rsid w:val="001C575F"/>
    <w:rsid w:val="001F2453"/>
    <w:rsid w:val="001F3FDF"/>
    <w:rsid w:val="00221141"/>
    <w:rsid w:val="00236FAD"/>
    <w:rsid w:val="00243CB9"/>
    <w:rsid w:val="00246FB7"/>
    <w:rsid w:val="00247995"/>
    <w:rsid w:val="00250783"/>
    <w:rsid w:val="00254BFF"/>
    <w:rsid w:val="00261378"/>
    <w:rsid w:val="00262105"/>
    <w:rsid w:val="00262E20"/>
    <w:rsid w:val="00271F32"/>
    <w:rsid w:val="00280081"/>
    <w:rsid w:val="002935B1"/>
    <w:rsid w:val="002A4051"/>
    <w:rsid w:val="002A5A74"/>
    <w:rsid w:val="002B5D2F"/>
    <w:rsid w:val="002B74FC"/>
    <w:rsid w:val="002C042A"/>
    <w:rsid w:val="002D2000"/>
    <w:rsid w:val="002D3113"/>
    <w:rsid w:val="002D6425"/>
    <w:rsid w:val="002E4C20"/>
    <w:rsid w:val="002E7F4F"/>
    <w:rsid w:val="002F0B28"/>
    <w:rsid w:val="002F0EC4"/>
    <w:rsid w:val="002F2109"/>
    <w:rsid w:val="0030761E"/>
    <w:rsid w:val="003110DC"/>
    <w:rsid w:val="00326721"/>
    <w:rsid w:val="00335ED6"/>
    <w:rsid w:val="00336596"/>
    <w:rsid w:val="00343CE9"/>
    <w:rsid w:val="0034757B"/>
    <w:rsid w:val="00351E14"/>
    <w:rsid w:val="00361BA7"/>
    <w:rsid w:val="00365DD2"/>
    <w:rsid w:val="00371723"/>
    <w:rsid w:val="00381976"/>
    <w:rsid w:val="00396FB5"/>
    <w:rsid w:val="003A0E44"/>
    <w:rsid w:val="003A64D4"/>
    <w:rsid w:val="003B0610"/>
    <w:rsid w:val="003C1BA0"/>
    <w:rsid w:val="003C5CF7"/>
    <w:rsid w:val="003E43FA"/>
    <w:rsid w:val="00402229"/>
    <w:rsid w:val="00403BAD"/>
    <w:rsid w:val="00414383"/>
    <w:rsid w:val="004166C5"/>
    <w:rsid w:val="004312B9"/>
    <w:rsid w:val="00431A41"/>
    <w:rsid w:val="00435BB8"/>
    <w:rsid w:val="0045258E"/>
    <w:rsid w:val="00462FBA"/>
    <w:rsid w:val="00464B0F"/>
    <w:rsid w:val="00473BD1"/>
    <w:rsid w:val="0047643B"/>
    <w:rsid w:val="00493004"/>
    <w:rsid w:val="00497A0B"/>
    <w:rsid w:val="004A125E"/>
    <w:rsid w:val="004A7450"/>
    <w:rsid w:val="004B625D"/>
    <w:rsid w:val="004B7E60"/>
    <w:rsid w:val="004C60D3"/>
    <w:rsid w:val="004C6BFE"/>
    <w:rsid w:val="004C7569"/>
    <w:rsid w:val="004D059F"/>
    <w:rsid w:val="004E02DE"/>
    <w:rsid w:val="004E0CAE"/>
    <w:rsid w:val="004F0261"/>
    <w:rsid w:val="004F15D9"/>
    <w:rsid w:val="00502A14"/>
    <w:rsid w:val="00512C1B"/>
    <w:rsid w:val="00513F28"/>
    <w:rsid w:val="005166D5"/>
    <w:rsid w:val="005207EB"/>
    <w:rsid w:val="00521727"/>
    <w:rsid w:val="00526C36"/>
    <w:rsid w:val="00533B5D"/>
    <w:rsid w:val="00541255"/>
    <w:rsid w:val="00546701"/>
    <w:rsid w:val="00572912"/>
    <w:rsid w:val="0057529D"/>
    <w:rsid w:val="00584786"/>
    <w:rsid w:val="00590240"/>
    <w:rsid w:val="00595646"/>
    <w:rsid w:val="005A098C"/>
    <w:rsid w:val="005B5C88"/>
    <w:rsid w:val="005B6178"/>
    <w:rsid w:val="005D03D6"/>
    <w:rsid w:val="005D50DB"/>
    <w:rsid w:val="005E1314"/>
    <w:rsid w:val="005F00BC"/>
    <w:rsid w:val="005F0DD2"/>
    <w:rsid w:val="005F487C"/>
    <w:rsid w:val="005F6863"/>
    <w:rsid w:val="0060450E"/>
    <w:rsid w:val="00612915"/>
    <w:rsid w:val="00627A7F"/>
    <w:rsid w:val="00631FC3"/>
    <w:rsid w:val="006459FC"/>
    <w:rsid w:val="00647CF8"/>
    <w:rsid w:val="00657525"/>
    <w:rsid w:val="006668F5"/>
    <w:rsid w:val="00674751"/>
    <w:rsid w:val="00683FF6"/>
    <w:rsid w:val="006878DF"/>
    <w:rsid w:val="00691997"/>
    <w:rsid w:val="00695E33"/>
    <w:rsid w:val="006B0EDD"/>
    <w:rsid w:val="006B160A"/>
    <w:rsid w:val="006B1AF1"/>
    <w:rsid w:val="006B43B5"/>
    <w:rsid w:val="006B4DC4"/>
    <w:rsid w:val="006B7CFC"/>
    <w:rsid w:val="006B7E1D"/>
    <w:rsid w:val="006C4E1F"/>
    <w:rsid w:val="006D2408"/>
    <w:rsid w:val="006D3A7F"/>
    <w:rsid w:val="006D42A4"/>
    <w:rsid w:val="006D4466"/>
    <w:rsid w:val="006D6634"/>
    <w:rsid w:val="006E6046"/>
    <w:rsid w:val="006F06A6"/>
    <w:rsid w:val="006F3C8A"/>
    <w:rsid w:val="00700EC8"/>
    <w:rsid w:val="00710C97"/>
    <w:rsid w:val="00713867"/>
    <w:rsid w:val="0071631C"/>
    <w:rsid w:val="00724836"/>
    <w:rsid w:val="00732F9C"/>
    <w:rsid w:val="0073491A"/>
    <w:rsid w:val="00743428"/>
    <w:rsid w:val="0074524E"/>
    <w:rsid w:val="00751289"/>
    <w:rsid w:val="00762799"/>
    <w:rsid w:val="0076529D"/>
    <w:rsid w:val="00767B22"/>
    <w:rsid w:val="00774EFC"/>
    <w:rsid w:val="007802D4"/>
    <w:rsid w:val="00791AA1"/>
    <w:rsid w:val="007B0911"/>
    <w:rsid w:val="007C022B"/>
    <w:rsid w:val="007C4188"/>
    <w:rsid w:val="007E0FCC"/>
    <w:rsid w:val="007E2F94"/>
    <w:rsid w:val="007E6066"/>
    <w:rsid w:val="007F02C3"/>
    <w:rsid w:val="007F42BF"/>
    <w:rsid w:val="00815540"/>
    <w:rsid w:val="0082112F"/>
    <w:rsid w:val="008229A8"/>
    <w:rsid w:val="00824E8A"/>
    <w:rsid w:val="008268D2"/>
    <w:rsid w:val="0082770E"/>
    <w:rsid w:val="00835AB4"/>
    <w:rsid w:val="00844438"/>
    <w:rsid w:val="008460B5"/>
    <w:rsid w:val="0085546B"/>
    <w:rsid w:val="0085586A"/>
    <w:rsid w:val="0086082E"/>
    <w:rsid w:val="00860D96"/>
    <w:rsid w:val="00876A9F"/>
    <w:rsid w:val="00881252"/>
    <w:rsid w:val="00883EA1"/>
    <w:rsid w:val="008859C0"/>
    <w:rsid w:val="00886FB0"/>
    <w:rsid w:val="00892101"/>
    <w:rsid w:val="0089767F"/>
    <w:rsid w:val="00897B2F"/>
    <w:rsid w:val="008A3300"/>
    <w:rsid w:val="008A4109"/>
    <w:rsid w:val="008A5E83"/>
    <w:rsid w:val="008B1FE6"/>
    <w:rsid w:val="008C7537"/>
    <w:rsid w:val="0090374F"/>
    <w:rsid w:val="0091377B"/>
    <w:rsid w:val="00916968"/>
    <w:rsid w:val="0092324C"/>
    <w:rsid w:val="00925741"/>
    <w:rsid w:val="00925840"/>
    <w:rsid w:val="0093200D"/>
    <w:rsid w:val="009338DF"/>
    <w:rsid w:val="009400E2"/>
    <w:rsid w:val="00942AFE"/>
    <w:rsid w:val="00964E6B"/>
    <w:rsid w:val="009667AE"/>
    <w:rsid w:val="009716FC"/>
    <w:rsid w:val="0097530D"/>
    <w:rsid w:val="009865EE"/>
    <w:rsid w:val="009A29D4"/>
    <w:rsid w:val="009B67AE"/>
    <w:rsid w:val="009C375C"/>
    <w:rsid w:val="009C5224"/>
    <w:rsid w:val="009C5660"/>
    <w:rsid w:val="009D210B"/>
    <w:rsid w:val="009D3C39"/>
    <w:rsid w:val="009E60F5"/>
    <w:rsid w:val="009E762C"/>
    <w:rsid w:val="009F7EC1"/>
    <w:rsid w:val="00A06C50"/>
    <w:rsid w:val="00A163D8"/>
    <w:rsid w:val="00A2246C"/>
    <w:rsid w:val="00A31CA8"/>
    <w:rsid w:val="00A439F1"/>
    <w:rsid w:val="00A45253"/>
    <w:rsid w:val="00A47F67"/>
    <w:rsid w:val="00A62E2A"/>
    <w:rsid w:val="00A62EFF"/>
    <w:rsid w:val="00A71092"/>
    <w:rsid w:val="00A73DAB"/>
    <w:rsid w:val="00A75ED0"/>
    <w:rsid w:val="00A81D5C"/>
    <w:rsid w:val="00A85282"/>
    <w:rsid w:val="00A92678"/>
    <w:rsid w:val="00A9369E"/>
    <w:rsid w:val="00A96991"/>
    <w:rsid w:val="00AA4B00"/>
    <w:rsid w:val="00AA7F06"/>
    <w:rsid w:val="00AB2D91"/>
    <w:rsid w:val="00AC14AC"/>
    <w:rsid w:val="00AC74BC"/>
    <w:rsid w:val="00AD042A"/>
    <w:rsid w:val="00AD511A"/>
    <w:rsid w:val="00AE2B5A"/>
    <w:rsid w:val="00AE4FEF"/>
    <w:rsid w:val="00AE771A"/>
    <w:rsid w:val="00AF2DDF"/>
    <w:rsid w:val="00AF610E"/>
    <w:rsid w:val="00B0525B"/>
    <w:rsid w:val="00B06186"/>
    <w:rsid w:val="00B12116"/>
    <w:rsid w:val="00B1620C"/>
    <w:rsid w:val="00B30CF6"/>
    <w:rsid w:val="00B321E6"/>
    <w:rsid w:val="00B33470"/>
    <w:rsid w:val="00B3367A"/>
    <w:rsid w:val="00B6063C"/>
    <w:rsid w:val="00B620FC"/>
    <w:rsid w:val="00B627D8"/>
    <w:rsid w:val="00B64943"/>
    <w:rsid w:val="00B75702"/>
    <w:rsid w:val="00B84D06"/>
    <w:rsid w:val="00B859E0"/>
    <w:rsid w:val="00B956B4"/>
    <w:rsid w:val="00BA025D"/>
    <w:rsid w:val="00BA19EC"/>
    <w:rsid w:val="00BA409A"/>
    <w:rsid w:val="00BC3983"/>
    <w:rsid w:val="00BD1559"/>
    <w:rsid w:val="00BD7DDD"/>
    <w:rsid w:val="00BE6DA3"/>
    <w:rsid w:val="00BF5ACF"/>
    <w:rsid w:val="00BF621A"/>
    <w:rsid w:val="00BF652E"/>
    <w:rsid w:val="00C01249"/>
    <w:rsid w:val="00C02D0D"/>
    <w:rsid w:val="00C04B06"/>
    <w:rsid w:val="00C11AF5"/>
    <w:rsid w:val="00C14D0D"/>
    <w:rsid w:val="00C1517E"/>
    <w:rsid w:val="00C15625"/>
    <w:rsid w:val="00C23FC3"/>
    <w:rsid w:val="00C2699B"/>
    <w:rsid w:val="00C31AFE"/>
    <w:rsid w:val="00C366FC"/>
    <w:rsid w:val="00C41859"/>
    <w:rsid w:val="00C4571B"/>
    <w:rsid w:val="00C55450"/>
    <w:rsid w:val="00C563D3"/>
    <w:rsid w:val="00C61136"/>
    <w:rsid w:val="00C62D3C"/>
    <w:rsid w:val="00C67B6B"/>
    <w:rsid w:val="00C705D3"/>
    <w:rsid w:val="00C71F79"/>
    <w:rsid w:val="00C734DC"/>
    <w:rsid w:val="00C84493"/>
    <w:rsid w:val="00C8519A"/>
    <w:rsid w:val="00C94861"/>
    <w:rsid w:val="00CA24DD"/>
    <w:rsid w:val="00CA54EA"/>
    <w:rsid w:val="00CB03CE"/>
    <w:rsid w:val="00CB47FC"/>
    <w:rsid w:val="00CC050C"/>
    <w:rsid w:val="00CC0511"/>
    <w:rsid w:val="00CC241F"/>
    <w:rsid w:val="00CC5B69"/>
    <w:rsid w:val="00CC63B8"/>
    <w:rsid w:val="00CD330A"/>
    <w:rsid w:val="00CD520F"/>
    <w:rsid w:val="00CE45BA"/>
    <w:rsid w:val="00CE4E83"/>
    <w:rsid w:val="00CF5436"/>
    <w:rsid w:val="00D103CF"/>
    <w:rsid w:val="00D15139"/>
    <w:rsid w:val="00D20C28"/>
    <w:rsid w:val="00D233A8"/>
    <w:rsid w:val="00D242E9"/>
    <w:rsid w:val="00D342E7"/>
    <w:rsid w:val="00D36BF7"/>
    <w:rsid w:val="00D43915"/>
    <w:rsid w:val="00D454F8"/>
    <w:rsid w:val="00D455D2"/>
    <w:rsid w:val="00D5301B"/>
    <w:rsid w:val="00D54C22"/>
    <w:rsid w:val="00D5525B"/>
    <w:rsid w:val="00D81747"/>
    <w:rsid w:val="00D8231D"/>
    <w:rsid w:val="00D858D9"/>
    <w:rsid w:val="00DA32B9"/>
    <w:rsid w:val="00DA5287"/>
    <w:rsid w:val="00DA6246"/>
    <w:rsid w:val="00DB5857"/>
    <w:rsid w:val="00DC574C"/>
    <w:rsid w:val="00DD3F27"/>
    <w:rsid w:val="00DE044A"/>
    <w:rsid w:val="00DE4E6A"/>
    <w:rsid w:val="00E10659"/>
    <w:rsid w:val="00E10DED"/>
    <w:rsid w:val="00E12A25"/>
    <w:rsid w:val="00E20A28"/>
    <w:rsid w:val="00E20FAF"/>
    <w:rsid w:val="00E261BF"/>
    <w:rsid w:val="00E336D6"/>
    <w:rsid w:val="00E34A33"/>
    <w:rsid w:val="00E463B1"/>
    <w:rsid w:val="00E47EC6"/>
    <w:rsid w:val="00E54096"/>
    <w:rsid w:val="00E557B7"/>
    <w:rsid w:val="00E576E0"/>
    <w:rsid w:val="00E65EE5"/>
    <w:rsid w:val="00E66D7A"/>
    <w:rsid w:val="00E73846"/>
    <w:rsid w:val="00E779CB"/>
    <w:rsid w:val="00E779E8"/>
    <w:rsid w:val="00E8405F"/>
    <w:rsid w:val="00E90A01"/>
    <w:rsid w:val="00EA0486"/>
    <w:rsid w:val="00EB0F20"/>
    <w:rsid w:val="00EB6C26"/>
    <w:rsid w:val="00EB7623"/>
    <w:rsid w:val="00ED193E"/>
    <w:rsid w:val="00EE55DE"/>
    <w:rsid w:val="00EE5EDF"/>
    <w:rsid w:val="00EF39A0"/>
    <w:rsid w:val="00F01DD3"/>
    <w:rsid w:val="00F02122"/>
    <w:rsid w:val="00F10128"/>
    <w:rsid w:val="00F13364"/>
    <w:rsid w:val="00F13405"/>
    <w:rsid w:val="00F169B9"/>
    <w:rsid w:val="00F324BA"/>
    <w:rsid w:val="00F412F7"/>
    <w:rsid w:val="00F42A8C"/>
    <w:rsid w:val="00F54EC3"/>
    <w:rsid w:val="00F5713D"/>
    <w:rsid w:val="00F6297C"/>
    <w:rsid w:val="00F671AB"/>
    <w:rsid w:val="00F71783"/>
    <w:rsid w:val="00F72685"/>
    <w:rsid w:val="00F75BF6"/>
    <w:rsid w:val="00F779CC"/>
    <w:rsid w:val="00F815C2"/>
    <w:rsid w:val="00F87782"/>
    <w:rsid w:val="00F9098F"/>
    <w:rsid w:val="00F90AEA"/>
    <w:rsid w:val="00F927C8"/>
    <w:rsid w:val="00F97B14"/>
    <w:rsid w:val="00FA1F77"/>
    <w:rsid w:val="00FA6A45"/>
    <w:rsid w:val="00FB2931"/>
    <w:rsid w:val="00FC00FA"/>
    <w:rsid w:val="00FC70C3"/>
    <w:rsid w:val="00FD0C7F"/>
    <w:rsid w:val="00FD1DC6"/>
    <w:rsid w:val="00FD2A59"/>
    <w:rsid w:val="00FE0ED0"/>
    <w:rsid w:val="00FF1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13D"/>
    <w:rPr>
      <w:rFonts w:cs="Times New Roman"/>
      <w:szCs w:val="24"/>
    </w:rPr>
  </w:style>
  <w:style w:type="paragraph" w:styleId="Heading1">
    <w:name w:val="heading 1"/>
    <w:basedOn w:val="Normal"/>
    <w:next w:val="Normal"/>
    <w:link w:val="Heading1Char"/>
    <w:uiPriority w:val="9"/>
    <w:qFormat/>
    <w:rsid w:val="00A81D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07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567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699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242E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713D"/>
    <w:pPr>
      <w:spacing w:after="0" w:line="240" w:lineRule="auto"/>
      <w:ind w:left="720"/>
      <w:contextualSpacing/>
    </w:pPr>
    <w:rPr>
      <w:rFonts w:ascii="Tahoma" w:eastAsia="Times New Roman" w:hAnsi="Tahoma"/>
    </w:rPr>
  </w:style>
  <w:style w:type="paragraph" w:styleId="BalloonText">
    <w:name w:val="Balloon Text"/>
    <w:basedOn w:val="Normal"/>
    <w:link w:val="BalloonTextChar"/>
    <w:uiPriority w:val="99"/>
    <w:semiHidden/>
    <w:unhideWhenUsed/>
    <w:rsid w:val="00AE4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FEF"/>
    <w:rPr>
      <w:rFonts w:ascii="Tahoma" w:hAnsi="Tahoma" w:cs="Tahoma"/>
      <w:sz w:val="16"/>
      <w:szCs w:val="16"/>
    </w:rPr>
  </w:style>
  <w:style w:type="paragraph" w:styleId="Header">
    <w:name w:val="header"/>
    <w:basedOn w:val="Normal"/>
    <w:link w:val="HeaderChar"/>
    <w:uiPriority w:val="99"/>
    <w:unhideWhenUsed/>
    <w:rsid w:val="00A81D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D5C"/>
    <w:rPr>
      <w:rFonts w:cs="Times New Roman"/>
      <w:szCs w:val="24"/>
    </w:rPr>
  </w:style>
  <w:style w:type="paragraph" w:styleId="Footer">
    <w:name w:val="footer"/>
    <w:basedOn w:val="Normal"/>
    <w:link w:val="FooterChar"/>
    <w:uiPriority w:val="99"/>
    <w:unhideWhenUsed/>
    <w:rsid w:val="00A81D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D5C"/>
    <w:rPr>
      <w:rFonts w:cs="Times New Roman"/>
      <w:szCs w:val="24"/>
    </w:rPr>
  </w:style>
  <w:style w:type="character" w:customStyle="1" w:styleId="Heading1Char">
    <w:name w:val="Heading 1 Char"/>
    <w:basedOn w:val="DefaultParagraphFont"/>
    <w:link w:val="Heading1"/>
    <w:uiPriority w:val="9"/>
    <w:rsid w:val="00A81D5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5078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250783"/>
    <w:pPr>
      <w:outlineLvl w:val="9"/>
    </w:pPr>
    <w:rPr>
      <w:lang w:eastAsia="ja-JP"/>
    </w:rPr>
  </w:style>
  <w:style w:type="paragraph" w:styleId="TOC2">
    <w:name w:val="toc 2"/>
    <w:basedOn w:val="Normal"/>
    <w:next w:val="Normal"/>
    <w:autoRedefine/>
    <w:uiPriority w:val="39"/>
    <w:unhideWhenUsed/>
    <w:qFormat/>
    <w:rsid w:val="00250783"/>
    <w:pPr>
      <w:spacing w:after="100"/>
      <w:ind w:left="220"/>
    </w:pPr>
    <w:rPr>
      <w:rFonts w:eastAsiaTheme="minorEastAsia" w:cstheme="minorBidi"/>
      <w:szCs w:val="22"/>
      <w:lang w:eastAsia="ja-JP"/>
    </w:rPr>
  </w:style>
  <w:style w:type="paragraph" w:styleId="TOC1">
    <w:name w:val="toc 1"/>
    <w:basedOn w:val="Normal"/>
    <w:next w:val="Normal"/>
    <w:autoRedefine/>
    <w:uiPriority w:val="39"/>
    <w:unhideWhenUsed/>
    <w:qFormat/>
    <w:rsid w:val="00250783"/>
    <w:pPr>
      <w:spacing w:after="100"/>
    </w:pPr>
    <w:rPr>
      <w:rFonts w:eastAsiaTheme="minorEastAsia" w:cstheme="minorBidi"/>
      <w:szCs w:val="22"/>
      <w:lang w:eastAsia="ja-JP"/>
    </w:rPr>
  </w:style>
  <w:style w:type="paragraph" w:styleId="TOC3">
    <w:name w:val="toc 3"/>
    <w:basedOn w:val="Normal"/>
    <w:next w:val="Normal"/>
    <w:autoRedefine/>
    <w:uiPriority w:val="39"/>
    <w:unhideWhenUsed/>
    <w:qFormat/>
    <w:rsid w:val="00250783"/>
    <w:pPr>
      <w:spacing w:after="100"/>
      <w:ind w:left="440"/>
    </w:pPr>
    <w:rPr>
      <w:rFonts w:eastAsiaTheme="minorEastAsia" w:cstheme="minorBidi"/>
      <w:szCs w:val="22"/>
      <w:lang w:eastAsia="ja-JP"/>
    </w:rPr>
  </w:style>
  <w:style w:type="character" w:styleId="Hyperlink">
    <w:name w:val="Hyperlink"/>
    <w:basedOn w:val="DefaultParagraphFont"/>
    <w:uiPriority w:val="99"/>
    <w:unhideWhenUsed/>
    <w:rsid w:val="000567A1"/>
    <w:rPr>
      <w:color w:val="0000FF" w:themeColor="hyperlink"/>
      <w:u w:val="single"/>
    </w:rPr>
  </w:style>
  <w:style w:type="character" w:customStyle="1" w:styleId="Heading3Char">
    <w:name w:val="Heading 3 Char"/>
    <w:basedOn w:val="DefaultParagraphFont"/>
    <w:link w:val="Heading3"/>
    <w:uiPriority w:val="9"/>
    <w:rsid w:val="000567A1"/>
    <w:rPr>
      <w:rFonts w:asciiTheme="majorHAnsi" w:eastAsiaTheme="majorEastAsia" w:hAnsiTheme="majorHAnsi" w:cstheme="majorBidi"/>
      <w:b/>
      <w:bCs/>
      <w:color w:val="4F81BD" w:themeColor="accent1"/>
      <w:szCs w:val="24"/>
    </w:rPr>
  </w:style>
  <w:style w:type="table" w:styleId="TableGrid">
    <w:name w:val="Table Grid"/>
    <w:basedOn w:val="TableNormal"/>
    <w:uiPriority w:val="59"/>
    <w:rsid w:val="00520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2699B"/>
    <w:rPr>
      <w:rFonts w:asciiTheme="majorHAnsi" w:eastAsiaTheme="majorEastAsia" w:hAnsiTheme="majorHAnsi" w:cstheme="majorBidi"/>
      <w:b/>
      <w:bCs/>
      <w:i/>
      <w:iCs/>
      <w:color w:val="4F81BD" w:themeColor="accent1"/>
      <w:szCs w:val="24"/>
    </w:rPr>
  </w:style>
  <w:style w:type="character" w:customStyle="1" w:styleId="Heading5Char">
    <w:name w:val="Heading 5 Char"/>
    <w:basedOn w:val="DefaultParagraphFont"/>
    <w:link w:val="Heading5"/>
    <w:uiPriority w:val="9"/>
    <w:rsid w:val="00D242E9"/>
    <w:rPr>
      <w:rFonts w:asciiTheme="majorHAnsi" w:eastAsiaTheme="majorEastAsia" w:hAnsiTheme="majorHAnsi" w:cstheme="majorBidi"/>
      <w:color w:val="243F60" w:themeColor="accent1" w:themeShade="7F"/>
      <w:szCs w:val="24"/>
    </w:rPr>
  </w:style>
  <w:style w:type="table" w:styleId="LightShading-Accent1">
    <w:name w:val="Light Shading Accent 1"/>
    <w:basedOn w:val="TableNormal"/>
    <w:uiPriority w:val="60"/>
    <w:rsid w:val="004A745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0F3D74"/>
    <w:rPr>
      <w:sz w:val="16"/>
      <w:szCs w:val="16"/>
    </w:rPr>
  </w:style>
  <w:style w:type="paragraph" w:styleId="CommentText">
    <w:name w:val="annotation text"/>
    <w:basedOn w:val="Normal"/>
    <w:link w:val="CommentTextChar"/>
    <w:uiPriority w:val="99"/>
    <w:semiHidden/>
    <w:unhideWhenUsed/>
    <w:rsid w:val="000F3D74"/>
    <w:pPr>
      <w:spacing w:line="240" w:lineRule="auto"/>
    </w:pPr>
    <w:rPr>
      <w:sz w:val="20"/>
      <w:szCs w:val="20"/>
    </w:rPr>
  </w:style>
  <w:style w:type="character" w:customStyle="1" w:styleId="CommentTextChar">
    <w:name w:val="Comment Text Char"/>
    <w:basedOn w:val="DefaultParagraphFont"/>
    <w:link w:val="CommentText"/>
    <w:uiPriority w:val="99"/>
    <w:semiHidden/>
    <w:rsid w:val="000F3D74"/>
    <w:rPr>
      <w:rFonts w:cs="Times New Roman"/>
      <w:sz w:val="20"/>
      <w:szCs w:val="20"/>
    </w:rPr>
  </w:style>
  <w:style w:type="character" w:customStyle="1" w:styleId="apple-converted-space">
    <w:name w:val="apple-converted-space"/>
    <w:basedOn w:val="DefaultParagraphFont"/>
    <w:rsid w:val="00683FF6"/>
  </w:style>
  <w:style w:type="paragraph" w:styleId="NormalWeb">
    <w:name w:val="Normal (Web)"/>
    <w:basedOn w:val="Normal"/>
    <w:uiPriority w:val="99"/>
    <w:unhideWhenUsed/>
    <w:rsid w:val="00B30CF6"/>
    <w:pPr>
      <w:spacing w:before="100" w:beforeAutospacing="1" w:after="100" w:afterAutospacing="1" w:line="240" w:lineRule="auto"/>
    </w:pPr>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13D"/>
    <w:rPr>
      <w:rFonts w:cs="Times New Roman"/>
      <w:szCs w:val="24"/>
    </w:rPr>
  </w:style>
  <w:style w:type="paragraph" w:styleId="Heading1">
    <w:name w:val="heading 1"/>
    <w:basedOn w:val="Normal"/>
    <w:next w:val="Normal"/>
    <w:link w:val="Heading1Char"/>
    <w:uiPriority w:val="9"/>
    <w:qFormat/>
    <w:rsid w:val="00A81D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07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567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699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242E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713D"/>
    <w:pPr>
      <w:spacing w:after="0" w:line="240" w:lineRule="auto"/>
      <w:ind w:left="720"/>
      <w:contextualSpacing/>
    </w:pPr>
    <w:rPr>
      <w:rFonts w:ascii="Tahoma" w:eastAsia="Times New Roman" w:hAnsi="Tahoma"/>
    </w:rPr>
  </w:style>
  <w:style w:type="paragraph" w:styleId="BalloonText">
    <w:name w:val="Balloon Text"/>
    <w:basedOn w:val="Normal"/>
    <w:link w:val="BalloonTextChar"/>
    <w:uiPriority w:val="99"/>
    <w:semiHidden/>
    <w:unhideWhenUsed/>
    <w:rsid w:val="00AE4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FEF"/>
    <w:rPr>
      <w:rFonts w:ascii="Tahoma" w:hAnsi="Tahoma" w:cs="Tahoma"/>
      <w:sz w:val="16"/>
      <w:szCs w:val="16"/>
    </w:rPr>
  </w:style>
  <w:style w:type="paragraph" w:styleId="Header">
    <w:name w:val="header"/>
    <w:basedOn w:val="Normal"/>
    <w:link w:val="HeaderChar"/>
    <w:uiPriority w:val="99"/>
    <w:unhideWhenUsed/>
    <w:rsid w:val="00A81D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D5C"/>
    <w:rPr>
      <w:rFonts w:cs="Times New Roman"/>
      <w:szCs w:val="24"/>
    </w:rPr>
  </w:style>
  <w:style w:type="paragraph" w:styleId="Footer">
    <w:name w:val="footer"/>
    <w:basedOn w:val="Normal"/>
    <w:link w:val="FooterChar"/>
    <w:uiPriority w:val="99"/>
    <w:unhideWhenUsed/>
    <w:rsid w:val="00A81D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D5C"/>
    <w:rPr>
      <w:rFonts w:cs="Times New Roman"/>
      <w:szCs w:val="24"/>
    </w:rPr>
  </w:style>
  <w:style w:type="character" w:customStyle="1" w:styleId="Heading1Char">
    <w:name w:val="Heading 1 Char"/>
    <w:basedOn w:val="DefaultParagraphFont"/>
    <w:link w:val="Heading1"/>
    <w:uiPriority w:val="9"/>
    <w:rsid w:val="00A81D5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5078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250783"/>
    <w:pPr>
      <w:outlineLvl w:val="9"/>
    </w:pPr>
    <w:rPr>
      <w:lang w:eastAsia="ja-JP"/>
    </w:rPr>
  </w:style>
  <w:style w:type="paragraph" w:styleId="TOC2">
    <w:name w:val="toc 2"/>
    <w:basedOn w:val="Normal"/>
    <w:next w:val="Normal"/>
    <w:autoRedefine/>
    <w:uiPriority w:val="39"/>
    <w:unhideWhenUsed/>
    <w:qFormat/>
    <w:rsid w:val="00250783"/>
    <w:pPr>
      <w:spacing w:after="100"/>
      <w:ind w:left="220"/>
    </w:pPr>
    <w:rPr>
      <w:rFonts w:eastAsiaTheme="minorEastAsia" w:cstheme="minorBidi"/>
      <w:szCs w:val="22"/>
      <w:lang w:eastAsia="ja-JP"/>
    </w:rPr>
  </w:style>
  <w:style w:type="paragraph" w:styleId="TOC1">
    <w:name w:val="toc 1"/>
    <w:basedOn w:val="Normal"/>
    <w:next w:val="Normal"/>
    <w:autoRedefine/>
    <w:uiPriority w:val="39"/>
    <w:unhideWhenUsed/>
    <w:qFormat/>
    <w:rsid w:val="00250783"/>
    <w:pPr>
      <w:spacing w:after="100"/>
    </w:pPr>
    <w:rPr>
      <w:rFonts w:eastAsiaTheme="minorEastAsia" w:cstheme="minorBidi"/>
      <w:szCs w:val="22"/>
      <w:lang w:eastAsia="ja-JP"/>
    </w:rPr>
  </w:style>
  <w:style w:type="paragraph" w:styleId="TOC3">
    <w:name w:val="toc 3"/>
    <w:basedOn w:val="Normal"/>
    <w:next w:val="Normal"/>
    <w:autoRedefine/>
    <w:uiPriority w:val="39"/>
    <w:unhideWhenUsed/>
    <w:qFormat/>
    <w:rsid w:val="00250783"/>
    <w:pPr>
      <w:spacing w:after="100"/>
      <w:ind w:left="440"/>
    </w:pPr>
    <w:rPr>
      <w:rFonts w:eastAsiaTheme="minorEastAsia" w:cstheme="minorBidi"/>
      <w:szCs w:val="22"/>
      <w:lang w:eastAsia="ja-JP"/>
    </w:rPr>
  </w:style>
  <w:style w:type="character" w:styleId="Hyperlink">
    <w:name w:val="Hyperlink"/>
    <w:basedOn w:val="DefaultParagraphFont"/>
    <w:uiPriority w:val="99"/>
    <w:unhideWhenUsed/>
    <w:rsid w:val="000567A1"/>
    <w:rPr>
      <w:color w:val="0000FF" w:themeColor="hyperlink"/>
      <w:u w:val="single"/>
    </w:rPr>
  </w:style>
  <w:style w:type="character" w:customStyle="1" w:styleId="Heading3Char">
    <w:name w:val="Heading 3 Char"/>
    <w:basedOn w:val="DefaultParagraphFont"/>
    <w:link w:val="Heading3"/>
    <w:uiPriority w:val="9"/>
    <w:rsid w:val="000567A1"/>
    <w:rPr>
      <w:rFonts w:asciiTheme="majorHAnsi" w:eastAsiaTheme="majorEastAsia" w:hAnsiTheme="majorHAnsi" w:cstheme="majorBidi"/>
      <w:b/>
      <w:bCs/>
      <w:color w:val="4F81BD" w:themeColor="accent1"/>
      <w:szCs w:val="24"/>
    </w:rPr>
  </w:style>
  <w:style w:type="table" w:styleId="TableGrid">
    <w:name w:val="Table Grid"/>
    <w:basedOn w:val="TableNormal"/>
    <w:uiPriority w:val="59"/>
    <w:rsid w:val="00520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2699B"/>
    <w:rPr>
      <w:rFonts w:asciiTheme="majorHAnsi" w:eastAsiaTheme="majorEastAsia" w:hAnsiTheme="majorHAnsi" w:cstheme="majorBidi"/>
      <w:b/>
      <w:bCs/>
      <w:i/>
      <w:iCs/>
      <w:color w:val="4F81BD" w:themeColor="accent1"/>
      <w:szCs w:val="24"/>
    </w:rPr>
  </w:style>
  <w:style w:type="character" w:customStyle="1" w:styleId="Heading5Char">
    <w:name w:val="Heading 5 Char"/>
    <w:basedOn w:val="DefaultParagraphFont"/>
    <w:link w:val="Heading5"/>
    <w:uiPriority w:val="9"/>
    <w:rsid w:val="00D242E9"/>
    <w:rPr>
      <w:rFonts w:asciiTheme="majorHAnsi" w:eastAsiaTheme="majorEastAsia" w:hAnsiTheme="majorHAnsi" w:cstheme="majorBidi"/>
      <w:color w:val="243F60" w:themeColor="accent1" w:themeShade="7F"/>
      <w:szCs w:val="24"/>
    </w:rPr>
  </w:style>
  <w:style w:type="table" w:styleId="LightShading-Accent1">
    <w:name w:val="Light Shading Accent 1"/>
    <w:basedOn w:val="TableNormal"/>
    <w:uiPriority w:val="60"/>
    <w:rsid w:val="004A745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0F3D74"/>
    <w:rPr>
      <w:sz w:val="16"/>
      <w:szCs w:val="16"/>
    </w:rPr>
  </w:style>
  <w:style w:type="paragraph" w:styleId="CommentText">
    <w:name w:val="annotation text"/>
    <w:basedOn w:val="Normal"/>
    <w:link w:val="CommentTextChar"/>
    <w:uiPriority w:val="99"/>
    <w:semiHidden/>
    <w:unhideWhenUsed/>
    <w:rsid w:val="000F3D74"/>
    <w:pPr>
      <w:spacing w:line="240" w:lineRule="auto"/>
    </w:pPr>
    <w:rPr>
      <w:sz w:val="20"/>
      <w:szCs w:val="20"/>
    </w:rPr>
  </w:style>
  <w:style w:type="character" w:customStyle="1" w:styleId="CommentTextChar">
    <w:name w:val="Comment Text Char"/>
    <w:basedOn w:val="DefaultParagraphFont"/>
    <w:link w:val="CommentText"/>
    <w:uiPriority w:val="99"/>
    <w:semiHidden/>
    <w:rsid w:val="000F3D74"/>
    <w:rPr>
      <w:rFonts w:cs="Times New Roman"/>
      <w:sz w:val="20"/>
      <w:szCs w:val="20"/>
    </w:rPr>
  </w:style>
  <w:style w:type="character" w:customStyle="1" w:styleId="apple-converted-space">
    <w:name w:val="apple-converted-space"/>
    <w:basedOn w:val="DefaultParagraphFont"/>
    <w:rsid w:val="00683FF6"/>
  </w:style>
  <w:style w:type="paragraph" w:styleId="NormalWeb">
    <w:name w:val="Normal (Web)"/>
    <w:basedOn w:val="Normal"/>
    <w:uiPriority w:val="99"/>
    <w:unhideWhenUsed/>
    <w:rsid w:val="00B30CF6"/>
    <w:pPr>
      <w:spacing w:before="100" w:beforeAutospacing="1" w:after="100" w:afterAutospacing="1" w:line="240" w:lineRule="auto"/>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46903">
      <w:bodyDiv w:val="1"/>
      <w:marLeft w:val="0"/>
      <w:marRight w:val="0"/>
      <w:marTop w:val="0"/>
      <w:marBottom w:val="0"/>
      <w:divBdr>
        <w:top w:val="none" w:sz="0" w:space="0" w:color="auto"/>
        <w:left w:val="none" w:sz="0" w:space="0" w:color="auto"/>
        <w:bottom w:val="none" w:sz="0" w:space="0" w:color="auto"/>
        <w:right w:val="none" w:sz="0" w:space="0" w:color="auto"/>
      </w:divBdr>
    </w:div>
    <w:div w:id="647248061">
      <w:bodyDiv w:val="1"/>
      <w:marLeft w:val="0"/>
      <w:marRight w:val="0"/>
      <w:marTop w:val="0"/>
      <w:marBottom w:val="0"/>
      <w:divBdr>
        <w:top w:val="none" w:sz="0" w:space="0" w:color="auto"/>
        <w:left w:val="none" w:sz="0" w:space="0" w:color="auto"/>
        <w:bottom w:val="none" w:sz="0" w:space="0" w:color="auto"/>
        <w:right w:val="none" w:sz="0" w:space="0" w:color="auto"/>
      </w:divBdr>
    </w:div>
    <w:div w:id="739717597">
      <w:bodyDiv w:val="1"/>
      <w:marLeft w:val="0"/>
      <w:marRight w:val="0"/>
      <w:marTop w:val="0"/>
      <w:marBottom w:val="0"/>
      <w:divBdr>
        <w:top w:val="none" w:sz="0" w:space="0" w:color="auto"/>
        <w:left w:val="none" w:sz="0" w:space="0" w:color="auto"/>
        <w:bottom w:val="none" w:sz="0" w:space="0" w:color="auto"/>
        <w:right w:val="none" w:sz="0" w:space="0" w:color="auto"/>
      </w:divBdr>
      <w:divsChild>
        <w:div w:id="1417745860">
          <w:marLeft w:val="547"/>
          <w:marRight w:val="0"/>
          <w:marTop w:val="115"/>
          <w:marBottom w:val="0"/>
          <w:divBdr>
            <w:top w:val="none" w:sz="0" w:space="0" w:color="auto"/>
            <w:left w:val="none" w:sz="0" w:space="0" w:color="auto"/>
            <w:bottom w:val="none" w:sz="0" w:space="0" w:color="auto"/>
            <w:right w:val="none" w:sz="0" w:space="0" w:color="auto"/>
          </w:divBdr>
        </w:div>
        <w:div w:id="926694535">
          <w:marLeft w:val="547"/>
          <w:marRight w:val="0"/>
          <w:marTop w:val="115"/>
          <w:marBottom w:val="0"/>
          <w:divBdr>
            <w:top w:val="none" w:sz="0" w:space="0" w:color="auto"/>
            <w:left w:val="none" w:sz="0" w:space="0" w:color="auto"/>
            <w:bottom w:val="none" w:sz="0" w:space="0" w:color="auto"/>
            <w:right w:val="none" w:sz="0" w:space="0" w:color="auto"/>
          </w:divBdr>
        </w:div>
        <w:div w:id="591009007">
          <w:marLeft w:val="547"/>
          <w:marRight w:val="0"/>
          <w:marTop w:val="115"/>
          <w:marBottom w:val="0"/>
          <w:divBdr>
            <w:top w:val="none" w:sz="0" w:space="0" w:color="auto"/>
            <w:left w:val="none" w:sz="0" w:space="0" w:color="auto"/>
            <w:bottom w:val="none" w:sz="0" w:space="0" w:color="auto"/>
            <w:right w:val="none" w:sz="0" w:space="0" w:color="auto"/>
          </w:divBdr>
        </w:div>
        <w:div w:id="511653901">
          <w:marLeft w:val="547"/>
          <w:marRight w:val="0"/>
          <w:marTop w:val="115"/>
          <w:marBottom w:val="0"/>
          <w:divBdr>
            <w:top w:val="none" w:sz="0" w:space="0" w:color="auto"/>
            <w:left w:val="none" w:sz="0" w:space="0" w:color="auto"/>
            <w:bottom w:val="none" w:sz="0" w:space="0" w:color="auto"/>
            <w:right w:val="none" w:sz="0" w:space="0" w:color="auto"/>
          </w:divBdr>
        </w:div>
        <w:div w:id="1219321600">
          <w:marLeft w:val="547"/>
          <w:marRight w:val="0"/>
          <w:marTop w:val="115"/>
          <w:marBottom w:val="0"/>
          <w:divBdr>
            <w:top w:val="none" w:sz="0" w:space="0" w:color="auto"/>
            <w:left w:val="none" w:sz="0" w:space="0" w:color="auto"/>
            <w:bottom w:val="none" w:sz="0" w:space="0" w:color="auto"/>
            <w:right w:val="none" w:sz="0" w:space="0" w:color="auto"/>
          </w:divBdr>
        </w:div>
      </w:divsChild>
    </w:div>
    <w:div w:id="978530575">
      <w:bodyDiv w:val="1"/>
      <w:marLeft w:val="0"/>
      <w:marRight w:val="0"/>
      <w:marTop w:val="0"/>
      <w:marBottom w:val="0"/>
      <w:divBdr>
        <w:top w:val="none" w:sz="0" w:space="0" w:color="auto"/>
        <w:left w:val="none" w:sz="0" w:space="0" w:color="auto"/>
        <w:bottom w:val="none" w:sz="0" w:space="0" w:color="auto"/>
        <w:right w:val="none" w:sz="0" w:space="0" w:color="auto"/>
      </w:divBdr>
      <w:divsChild>
        <w:div w:id="1731659855">
          <w:marLeft w:val="547"/>
          <w:marRight w:val="0"/>
          <w:marTop w:val="140"/>
          <w:marBottom w:val="0"/>
          <w:divBdr>
            <w:top w:val="none" w:sz="0" w:space="0" w:color="auto"/>
            <w:left w:val="none" w:sz="0" w:space="0" w:color="auto"/>
            <w:bottom w:val="none" w:sz="0" w:space="0" w:color="auto"/>
            <w:right w:val="none" w:sz="0" w:space="0" w:color="auto"/>
          </w:divBdr>
        </w:div>
        <w:div w:id="605307016">
          <w:marLeft w:val="547"/>
          <w:marRight w:val="0"/>
          <w:marTop w:val="140"/>
          <w:marBottom w:val="0"/>
          <w:divBdr>
            <w:top w:val="none" w:sz="0" w:space="0" w:color="auto"/>
            <w:left w:val="none" w:sz="0" w:space="0" w:color="auto"/>
            <w:bottom w:val="none" w:sz="0" w:space="0" w:color="auto"/>
            <w:right w:val="none" w:sz="0" w:space="0" w:color="auto"/>
          </w:divBdr>
        </w:div>
      </w:divsChild>
    </w:div>
    <w:div w:id="993796934">
      <w:bodyDiv w:val="1"/>
      <w:marLeft w:val="0"/>
      <w:marRight w:val="0"/>
      <w:marTop w:val="0"/>
      <w:marBottom w:val="0"/>
      <w:divBdr>
        <w:top w:val="none" w:sz="0" w:space="0" w:color="auto"/>
        <w:left w:val="none" w:sz="0" w:space="0" w:color="auto"/>
        <w:bottom w:val="none" w:sz="0" w:space="0" w:color="auto"/>
        <w:right w:val="none" w:sz="0" w:space="0" w:color="auto"/>
      </w:divBdr>
      <w:divsChild>
        <w:div w:id="1054548047">
          <w:marLeft w:val="547"/>
          <w:marRight w:val="0"/>
          <w:marTop w:val="115"/>
          <w:marBottom w:val="0"/>
          <w:divBdr>
            <w:top w:val="none" w:sz="0" w:space="0" w:color="auto"/>
            <w:left w:val="none" w:sz="0" w:space="0" w:color="auto"/>
            <w:bottom w:val="none" w:sz="0" w:space="0" w:color="auto"/>
            <w:right w:val="none" w:sz="0" w:space="0" w:color="auto"/>
          </w:divBdr>
        </w:div>
        <w:div w:id="116025899">
          <w:marLeft w:val="547"/>
          <w:marRight w:val="0"/>
          <w:marTop w:val="115"/>
          <w:marBottom w:val="0"/>
          <w:divBdr>
            <w:top w:val="none" w:sz="0" w:space="0" w:color="auto"/>
            <w:left w:val="none" w:sz="0" w:space="0" w:color="auto"/>
            <w:bottom w:val="none" w:sz="0" w:space="0" w:color="auto"/>
            <w:right w:val="none" w:sz="0" w:space="0" w:color="auto"/>
          </w:divBdr>
        </w:div>
        <w:div w:id="1928921771">
          <w:marLeft w:val="547"/>
          <w:marRight w:val="0"/>
          <w:marTop w:val="115"/>
          <w:marBottom w:val="0"/>
          <w:divBdr>
            <w:top w:val="none" w:sz="0" w:space="0" w:color="auto"/>
            <w:left w:val="none" w:sz="0" w:space="0" w:color="auto"/>
            <w:bottom w:val="none" w:sz="0" w:space="0" w:color="auto"/>
            <w:right w:val="none" w:sz="0" w:space="0" w:color="auto"/>
          </w:divBdr>
        </w:div>
        <w:div w:id="269975178">
          <w:marLeft w:val="547"/>
          <w:marRight w:val="0"/>
          <w:marTop w:val="115"/>
          <w:marBottom w:val="0"/>
          <w:divBdr>
            <w:top w:val="none" w:sz="0" w:space="0" w:color="auto"/>
            <w:left w:val="none" w:sz="0" w:space="0" w:color="auto"/>
            <w:bottom w:val="none" w:sz="0" w:space="0" w:color="auto"/>
            <w:right w:val="none" w:sz="0" w:space="0" w:color="auto"/>
          </w:divBdr>
        </w:div>
        <w:div w:id="223369230">
          <w:marLeft w:val="547"/>
          <w:marRight w:val="0"/>
          <w:marTop w:val="115"/>
          <w:marBottom w:val="0"/>
          <w:divBdr>
            <w:top w:val="none" w:sz="0" w:space="0" w:color="auto"/>
            <w:left w:val="none" w:sz="0" w:space="0" w:color="auto"/>
            <w:bottom w:val="none" w:sz="0" w:space="0" w:color="auto"/>
            <w:right w:val="none" w:sz="0" w:space="0" w:color="auto"/>
          </w:divBdr>
        </w:div>
      </w:divsChild>
    </w:div>
    <w:div w:id="1003699459">
      <w:bodyDiv w:val="1"/>
      <w:marLeft w:val="0"/>
      <w:marRight w:val="0"/>
      <w:marTop w:val="0"/>
      <w:marBottom w:val="0"/>
      <w:divBdr>
        <w:top w:val="none" w:sz="0" w:space="0" w:color="auto"/>
        <w:left w:val="none" w:sz="0" w:space="0" w:color="auto"/>
        <w:bottom w:val="none" w:sz="0" w:space="0" w:color="auto"/>
        <w:right w:val="none" w:sz="0" w:space="0" w:color="auto"/>
      </w:divBdr>
      <w:divsChild>
        <w:div w:id="711736607">
          <w:marLeft w:val="274"/>
          <w:marRight w:val="0"/>
          <w:marTop w:val="0"/>
          <w:marBottom w:val="0"/>
          <w:divBdr>
            <w:top w:val="none" w:sz="0" w:space="0" w:color="auto"/>
            <w:left w:val="none" w:sz="0" w:space="0" w:color="auto"/>
            <w:bottom w:val="none" w:sz="0" w:space="0" w:color="auto"/>
            <w:right w:val="none" w:sz="0" w:space="0" w:color="auto"/>
          </w:divBdr>
        </w:div>
        <w:div w:id="882981837">
          <w:marLeft w:val="274"/>
          <w:marRight w:val="0"/>
          <w:marTop w:val="0"/>
          <w:marBottom w:val="0"/>
          <w:divBdr>
            <w:top w:val="none" w:sz="0" w:space="0" w:color="auto"/>
            <w:left w:val="none" w:sz="0" w:space="0" w:color="auto"/>
            <w:bottom w:val="none" w:sz="0" w:space="0" w:color="auto"/>
            <w:right w:val="none" w:sz="0" w:space="0" w:color="auto"/>
          </w:divBdr>
        </w:div>
        <w:div w:id="890917726">
          <w:marLeft w:val="994"/>
          <w:marRight w:val="0"/>
          <w:marTop w:val="0"/>
          <w:marBottom w:val="0"/>
          <w:divBdr>
            <w:top w:val="none" w:sz="0" w:space="0" w:color="auto"/>
            <w:left w:val="none" w:sz="0" w:space="0" w:color="auto"/>
            <w:bottom w:val="none" w:sz="0" w:space="0" w:color="auto"/>
            <w:right w:val="none" w:sz="0" w:space="0" w:color="auto"/>
          </w:divBdr>
        </w:div>
        <w:div w:id="2034064031">
          <w:marLeft w:val="994"/>
          <w:marRight w:val="0"/>
          <w:marTop w:val="0"/>
          <w:marBottom w:val="0"/>
          <w:divBdr>
            <w:top w:val="none" w:sz="0" w:space="0" w:color="auto"/>
            <w:left w:val="none" w:sz="0" w:space="0" w:color="auto"/>
            <w:bottom w:val="none" w:sz="0" w:space="0" w:color="auto"/>
            <w:right w:val="none" w:sz="0" w:space="0" w:color="auto"/>
          </w:divBdr>
        </w:div>
        <w:div w:id="1234123995">
          <w:marLeft w:val="994"/>
          <w:marRight w:val="0"/>
          <w:marTop w:val="0"/>
          <w:marBottom w:val="0"/>
          <w:divBdr>
            <w:top w:val="none" w:sz="0" w:space="0" w:color="auto"/>
            <w:left w:val="none" w:sz="0" w:space="0" w:color="auto"/>
            <w:bottom w:val="none" w:sz="0" w:space="0" w:color="auto"/>
            <w:right w:val="none" w:sz="0" w:space="0" w:color="auto"/>
          </w:divBdr>
        </w:div>
      </w:divsChild>
    </w:div>
    <w:div w:id="1050492949">
      <w:bodyDiv w:val="1"/>
      <w:marLeft w:val="0"/>
      <w:marRight w:val="0"/>
      <w:marTop w:val="0"/>
      <w:marBottom w:val="0"/>
      <w:divBdr>
        <w:top w:val="none" w:sz="0" w:space="0" w:color="auto"/>
        <w:left w:val="none" w:sz="0" w:space="0" w:color="auto"/>
        <w:bottom w:val="none" w:sz="0" w:space="0" w:color="auto"/>
        <w:right w:val="none" w:sz="0" w:space="0" w:color="auto"/>
      </w:divBdr>
    </w:div>
    <w:div w:id="1077245099">
      <w:bodyDiv w:val="1"/>
      <w:marLeft w:val="0"/>
      <w:marRight w:val="0"/>
      <w:marTop w:val="0"/>
      <w:marBottom w:val="0"/>
      <w:divBdr>
        <w:top w:val="none" w:sz="0" w:space="0" w:color="auto"/>
        <w:left w:val="none" w:sz="0" w:space="0" w:color="auto"/>
        <w:bottom w:val="none" w:sz="0" w:space="0" w:color="auto"/>
        <w:right w:val="none" w:sz="0" w:space="0" w:color="auto"/>
      </w:divBdr>
      <w:divsChild>
        <w:div w:id="1511405559">
          <w:marLeft w:val="821"/>
          <w:marRight w:val="0"/>
          <w:marTop w:val="140"/>
          <w:marBottom w:val="0"/>
          <w:divBdr>
            <w:top w:val="none" w:sz="0" w:space="0" w:color="auto"/>
            <w:left w:val="none" w:sz="0" w:space="0" w:color="auto"/>
            <w:bottom w:val="none" w:sz="0" w:space="0" w:color="auto"/>
            <w:right w:val="none" w:sz="0" w:space="0" w:color="auto"/>
          </w:divBdr>
        </w:div>
        <w:div w:id="2026203474">
          <w:marLeft w:val="821"/>
          <w:marRight w:val="0"/>
          <w:marTop w:val="140"/>
          <w:marBottom w:val="0"/>
          <w:divBdr>
            <w:top w:val="none" w:sz="0" w:space="0" w:color="auto"/>
            <w:left w:val="none" w:sz="0" w:space="0" w:color="auto"/>
            <w:bottom w:val="none" w:sz="0" w:space="0" w:color="auto"/>
            <w:right w:val="none" w:sz="0" w:space="0" w:color="auto"/>
          </w:divBdr>
        </w:div>
        <w:div w:id="1788624255">
          <w:marLeft w:val="648"/>
          <w:marRight w:val="0"/>
          <w:marTop w:val="140"/>
          <w:marBottom w:val="0"/>
          <w:divBdr>
            <w:top w:val="none" w:sz="0" w:space="0" w:color="auto"/>
            <w:left w:val="none" w:sz="0" w:space="0" w:color="auto"/>
            <w:bottom w:val="none" w:sz="0" w:space="0" w:color="auto"/>
            <w:right w:val="none" w:sz="0" w:space="0" w:color="auto"/>
          </w:divBdr>
        </w:div>
      </w:divsChild>
    </w:div>
    <w:div w:id="1093164540">
      <w:bodyDiv w:val="1"/>
      <w:marLeft w:val="0"/>
      <w:marRight w:val="0"/>
      <w:marTop w:val="0"/>
      <w:marBottom w:val="0"/>
      <w:divBdr>
        <w:top w:val="none" w:sz="0" w:space="0" w:color="auto"/>
        <w:left w:val="none" w:sz="0" w:space="0" w:color="auto"/>
        <w:bottom w:val="none" w:sz="0" w:space="0" w:color="auto"/>
        <w:right w:val="none" w:sz="0" w:space="0" w:color="auto"/>
      </w:divBdr>
    </w:div>
    <w:div w:id="1435514377">
      <w:bodyDiv w:val="1"/>
      <w:marLeft w:val="0"/>
      <w:marRight w:val="0"/>
      <w:marTop w:val="0"/>
      <w:marBottom w:val="0"/>
      <w:divBdr>
        <w:top w:val="none" w:sz="0" w:space="0" w:color="auto"/>
        <w:left w:val="none" w:sz="0" w:space="0" w:color="auto"/>
        <w:bottom w:val="none" w:sz="0" w:space="0" w:color="auto"/>
        <w:right w:val="none" w:sz="0" w:space="0" w:color="auto"/>
      </w:divBdr>
      <w:divsChild>
        <w:div w:id="734357974">
          <w:marLeft w:val="922"/>
          <w:marRight w:val="0"/>
          <w:marTop w:val="140"/>
          <w:marBottom w:val="0"/>
          <w:divBdr>
            <w:top w:val="none" w:sz="0" w:space="0" w:color="auto"/>
            <w:left w:val="none" w:sz="0" w:space="0" w:color="auto"/>
            <w:bottom w:val="none" w:sz="0" w:space="0" w:color="auto"/>
            <w:right w:val="none" w:sz="0" w:space="0" w:color="auto"/>
          </w:divBdr>
        </w:div>
        <w:div w:id="584998499">
          <w:marLeft w:val="922"/>
          <w:marRight w:val="0"/>
          <w:marTop w:val="140"/>
          <w:marBottom w:val="0"/>
          <w:divBdr>
            <w:top w:val="none" w:sz="0" w:space="0" w:color="auto"/>
            <w:left w:val="none" w:sz="0" w:space="0" w:color="auto"/>
            <w:bottom w:val="none" w:sz="0" w:space="0" w:color="auto"/>
            <w:right w:val="none" w:sz="0" w:space="0" w:color="auto"/>
          </w:divBdr>
        </w:div>
        <w:div w:id="1251425925">
          <w:marLeft w:val="922"/>
          <w:marRight w:val="0"/>
          <w:marTop w:val="140"/>
          <w:marBottom w:val="0"/>
          <w:divBdr>
            <w:top w:val="none" w:sz="0" w:space="0" w:color="auto"/>
            <w:left w:val="none" w:sz="0" w:space="0" w:color="auto"/>
            <w:bottom w:val="none" w:sz="0" w:space="0" w:color="auto"/>
            <w:right w:val="none" w:sz="0" w:space="0" w:color="auto"/>
          </w:divBdr>
        </w:div>
        <w:div w:id="162166401">
          <w:marLeft w:val="922"/>
          <w:marRight w:val="0"/>
          <w:marTop w:val="140"/>
          <w:marBottom w:val="0"/>
          <w:divBdr>
            <w:top w:val="none" w:sz="0" w:space="0" w:color="auto"/>
            <w:left w:val="none" w:sz="0" w:space="0" w:color="auto"/>
            <w:bottom w:val="none" w:sz="0" w:space="0" w:color="auto"/>
            <w:right w:val="none" w:sz="0" w:space="0" w:color="auto"/>
          </w:divBdr>
        </w:div>
      </w:divsChild>
    </w:div>
    <w:div w:id="1628389628">
      <w:bodyDiv w:val="1"/>
      <w:marLeft w:val="0"/>
      <w:marRight w:val="0"/>
      <w:marTop w:val="0"/>
      <w:marBottom w:val="0"/>
      <w:divBdr>
        <w:top w:val="none" w:sz="0" w:space="0" w:color="auto"/>
        <w:left w:val="none" w:sz="0" w:space="0" w:color="auto"/>
        <w:bottom w:val="none" w:sz="0" w:space="0" w:color="auto"/>
        <w:right w:val="none" w:sz="0" w:space="0" w:color="auto"/>
      </w:divBdr>
      <w:divsChild>
        <w:div w:id="1949308819">
          <w:marLeft w:val="547"/>
          <w:marRight w:val="0"/>
          <w:marTop w:val="115"/>
          <w:marBottom w:val="0"/>
          <w:divBdr>
            <w:top w:val="none" w:sz="0" w:space="0" w:color="auto"/>
            <w:left w:val="none" w:sz="0" w:space="0" w:color="auto"/>
            <w:bottom w:val="none" w:sz="0" w:space="0" w:color="auto"/>
            <w:right w:val="none" w:sz="0" w:space="0" w:color="auto"/>
          </w:divBdr>
        </w:div>
      </w:divsChild>
    </w:div>
    <w:div w:id="1630240427">
      <w:bodyDiv w:val="1"/>
      <w:marLeft w:val="0"/>
      <w:marRight w:val="0"/>
      <w:marTop w:val="0"/>
      <w:marBottom w:val="0"/>
      <w:divBdr>
        <w:top w:val="none" w:sz="0" w:space="0" w:color="auto"/>
        <w:left w:val="none" w:sz="0" w:space="0" w:color="auto"/>
        <w:bottom w:val="none" w:sz="0" w:space="0" w:color="auto"/>
        <w:right w:val="none" w:sz="0" w:space="0" w:color="auto"/>
      </w:divBdr>
    </w:div>
    <w:div w:id="1771924116">
      <w:bodyDiv w:val="1"/>
      <w:marLeft w:val="0"/>
      <w:marRight w:val="0"/>
      <w:marTop w:val="0"/>
      <w:marBottom w:val="0"/>
      <w:divBdr>
        <w:top w:val="none" w:sz="0" w:space="0" w:color="auto"/>
        <w:left w:val="none" w:sz="0" w:space="0" w:color="auto"/>
        <w:bottom w:val="none" w:sz="0" w:space="0" w:color="auto"/>
        <w:right w:val="none" w:sz="0" w:space="0" w:color="auto"/>
      </w:divBdr>
      <w:divsChild>
        <w:div w:id="221598244">
          <w:marLeft w:val="547"/>
          <w:marRight w:val="0"/>
          <w:marTop w:val="115"/>
          <w:marBottom w:val="0"/>
          <w:divBdr>
            <w:top w:val="none" w:sz="0" w:space="0" w:color="auto"/>
            <w:left w:val="none" w:sz="0" w:space="0" w:color="auto"/>
            <w:bottom w:val="none" w:sz="0" w:space="0" w:color="auto"/>
            <w:right w:val="none" w:sz="0" w:space="0" w:color="auto"/>
          </w:divBdr>
        </w:div>
        <w:div w:id="342051082">
          <w:marLeft w:val="547"/>
          <w:marRight w:val="0"/>
          <w:marTop w:val="115"/>
          <w:marBottom w:val="0"/>
          <w:divBdr>
            <w:top w:val="none" w:sz="0" w:space="0" w:color="auto"/>
            <w:left w:val="none" w:sz="0" w:space="0" w:color="auto"/>
            <w:bottom w:val="none" w:sz="0" w:space="0" w:color="auto"/>
            <w:right w:val="none" w:sz="0" w:space="0" w:color="auto"/>
          </w:divBdr>
        </w:div>
        <w:div w:id="2093114542">
          <w:marLeft w:val="547"/>
          <w:marRight w:val="0"/>
          <w:marTop w:val="115"/>
          <w:marBottom w:val="0"/>
          <w:divBdr>
            <w:top w:val="none" w:sz="0" w:space="0" w:color="auto"/>
            <w:left w:val="none" w:sz="0" w:space="0" w:color="auto"/>
            <w:bottom w:val="none" w:sz="0" w:space="0" w:color="auto"/>
            <w:right w:val="none" w:sz="0" w:space="0" w:color="auto"/>
          </w:divBdr>
        </w:div>
        <w:div w:id="2006976566">
          <w:marLeft w:val="547"/>
          <w:marRight w:val="0"/>
          <w:marTop w:val="115"/>
          <w:marBottom w:val="0"/>
          <w:divBdr>
            <w:top w:val="none" w:sz="0" w:space="0" w:color="auto"/>
            <w:left w:val="none" w:sz="0" w:space="0" w:color="auto"/>
            <w:bottom w:val="none" w:sz="0" w:space="0" w:color="auto"/>
            <w:right w:val="none" w:sz="0" w:space="0" w:color="auto"/>
          </w:divBdr>
        </w:div>
        <w:div w:id="1216039915">
          <w:marLeft w:val="547"/>
          <w:marRight w:val="0"/>
          <w:marTop w:val="115"/>
          <w:marBottom w:val="0"/>
          <w:divBdr>
            <w:top w:val="none" w:sz="0" w:space="0" w:color="auto"/>
            <w:left w:val="none" w:sz="0" w:space="0" w:color="auto"/>
            <w:bottom w:val="none" w:sz="0" w:space="0" w:color="auto"/>
            <w:right w:val="none" w:sz="0" w:space="0" w:color="auto"/>
          </w:divBdr>
        </w:div>
        <w:div w:id="1754468684">
          <w:marLeft w:val="547"/>
          <w:marRight w:val="0"/>
          <w:marTop w:val="115"/>
          <w:marBottom w:val="0"/>
          <w:divBdr>
            <w:top w:val="none" w:sz="0" w:space="0" w:color="auto"/>
            <w:left w:val="none" w:sz="0" w:space="0" w:color="auto"/>
            <w:bottom w:val="none" w:sz="0" w:space="0" w:color="auto"/>
            <w:right w:val="none" w:sz="0" w:space="0" w:color="auto"/>
          </w:divBdr>
        </w:div>
        <w:div w:id="364864643">
          <w:marLeft w:val="547"/>
          <w:marRight w:val="0"/>
          <w:marTop w:val="115"/>
          <w:marBottom w:val="0"/>
          <w:divBdr>
            <w:top w:val="none" w:sz="0" w:space="0" w:color="auto"/>
            <w:left w:val="none" w:sz="0" w:space="0" w:color="auto"/>
            <w:bottom w:val="none" w:sz="0" w:space="0" w:color="auto"/>
            <w:right w:val="none" w:sz="0" w:space="0" w:color="auto"/>
          </w:divBdr>
        </w:div>
        <w:div w:id="787435482">
          <w:marLeft w:val="547"/>
          <w:marRight w:val="0"/>
          <w:marTop w:val="115"/>
          <w:marBottom w:val="0"/>
          <w:divBdr>
            <w:top w:val="none" w:sz="0" w:space="0" w:color="auto"/>
            <w:left w:val="none" w:sz="0" w:space="0" w:color="auto"/>
            <w:bottom w:val="none" w:sz="0" w:space="0" w:color="auto"/>
            <w:right w:val="none" w:sz="0" w:space="0" w:color="auto"/>
          </w:divBdr>
        </w:div>
        <w:div w:id="1998224889">
          <w:marLeft w:val="547"/>
          <w:marRight w:val="0"/>
          <w:marTop w:val="115"/>
          <w:marBottom w:val="0"/>
          <w:divBdr>
            <w:top w:val="none" w:sz="0" w:space="0" w:color="auto"/>
            <w:left w:val="none" w:sz="0" w:space="0" w:color="auto"/>
            <w:bottom w:val="none" w:sz="0" w:space="0" w:color="auto"/>
            <w:right w:val="none" w:sz="0" w:space="0" w:color="auto"/>
          </w:divBdr>
        </w:div>
      </w:divsChild>
    </w:div>
    <w:div w:id="1887790536">
      <w:bodyDiv w:val="1"/>
      <w:marLeft w:val="0"/>
      <w:marRight w:val="0"/>
      <w:marTop w:val="0"/>
      <w:marBottom w:val="0"/>
      <w:divBdr>
        <w:top w:val="none" w:sz="0" w:space="0" w:color="auto"/>
        <w:left w:val="none" w:sz="0" w:space="0" w:color="auto"/>
        <w:bottom w:val="none" w:sz="0" w:space="0" w:color="auto"/>
        <w:right w:val="none" w:sz="0" w:space="0" w:color="auto"/>
      </w:divBdr>
      <w:divsChild>
        <w:div w:id="1731348654">
          <w:marLeft w:val="720"/>
          <w:marRight w:val="0"/>
          <w:marTop w:val="0"/>
          <w:marBottom w:val="0"/>
          <w:divBdr>
            <w:top w:val="none" w:sz="0" w:space="0" w:color="auto"/>
            <w:left w:val="none" w:sz="0" w:space="0" w:color="auto"/>
            <w:bottom w:val="none" w:sz="0" w:space="0" w:color="auto"/>
            <w:right w:val="none" w:sz="0" w:space="0" w:color="auto"/>
          </w:divBdr>
        </w:div>
        <w:div w:id="531387194">
          <w:marLeft w:val="720"/>
          <w:marRight w:val="0"/>
          <w:marTop w:val="0"/>
          <w:marBottom w:val="0"/>
          <w:divBdr>
            <w:top w:val="none" w:sz="0" w:space="0" w:color="auto"/>
            <w:left w:val="none" w:sz="0" w:space="0" w:color="auto"/>
            <w:bottom w:val="none" w:sz="0" w:space="0" w:color="auto"/>
            <w:right w:val="none" w:sz="0" w:space="0" w:color="auto"/>
          </w:divBdr>
        </w:div>
      </w:divsChild>
    </w:div>
    <w:div w:id="1979334664">
      <w:bodyDiv w:val="1"/>
      <w:marLeft w:val="0"/>
      <w:marRight w:val="0"/>
      <w:marTop w:val="0"/>
      <w:marBottom w:val="0"/>
      <w:divBdr>
        <w:top w:val="none" w:sz="0" w:space="0" w:color="auto"/>
        <w:left w:val="none" w:sz="0" w:space="0" w:color="auto"/>
        <w:bottom w:val="none" w:sz="0" w:space="0" w:color="auto"/>
        <w:right w:val="none" w:sz="0" w:space="0" w:color="auto"/>
      </w:divBdr>
    </w:div>
    <w:div w:id="2019692754">
      <w:bodyDiv w:val="1"/>
      <w:marLeft w:val="0"/>
      <w:marRight w:val="0"/>
      <w:marTop w:val="0"/>
      <w:marBottom w:val="0"/>
      <w:divBdr>
        <w:top w:val="none" w:sz="0" w:space="0" w:color="auto"/>
        <w:left w:val="none" w:sz="0" w:space="0" w:color="auto"/>
        <w:bottom w:val="none" w:sz="0" w:space="0" w:color="auto"/>
        <w:right w:val="none" w:sz="0" w:space="0" w:color="auto"/>
      </w:divBdr>
      <w:divsChild>
        <w:div w:id="1729497438">
          <w:marLeft w:val="547"/>
          <w:marRight w:val="0"/>
          <w:marTop w:val="140"/>
          <w:marBottom w:val="0"/>
          <w:divBdr>
            <w:top w:val="none" w:sz="0" w:space="0" w:color="auto"/>
            <w:left w:val="none" w:sz="0" w:space="0" w:color="auto"/>
            <w:bottom w:val="none" w:sz="0" w:space="0" w:color="auto"/>
            <w:right w:val="none" w:sz="0" w:space="0" w:color="auto"/>
          </w:divBdr>
        </w:div>
        <w:div w:id="1958634703">
          <w:marLeft w:val="547"/>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55" Type="http://schemas.openxmlformats.org/officeDocument/2006/relationships/customXml" Target="../customXml/item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smart.igsr.umd.edu/smart"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customXml" Target="../customXml/item3.xml"/><Relationship Id="rId5"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23139C3E3C7748BB032B7594D3E325" ma:contentTypeVersion="52" ma:contentTypeDescription="Create a new document." ma:contentTypeScope="" ma:versionID="d8216fa709670e97cbbe151d9eeec972">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2015</PublishDate>
  <Abstract/>
  <CompanyAddress/>
  <CompanyPhone/>
  <CompanyFax/>
  <CompanyEmail/>
</CoverPage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15FFF7B-5F24-482C-93C4-83DCFAD7CFD6}"/>
</file>

<file path=customXml/itemProps2.xml><?xml version="1.0" encoding="utf-8"?>
<ds:datastoreItem xmlns:ds="http://schemas.openxmlformats.org/officeDocument/2006/customXml" ds:itemID="{72764F61-6825-4D21-949F-5FE23612BFC1}"/>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BE4CC487-B492-442C-9C4A-3F0BCC56DD58}"/>
</file>

<file path=customXml/itemProps5.xml><?xml version="1.0" encoding="utf-8"?>
<ds:datastoreItem xmlns:ds="http://schemas.openxmlformats.org/officeDocument/2006/customXml" ds:itemID="{2F4A969D-2014-48BC-9C67-9F0060E714F1}"/>
</file>

<file path=docProps/app.xml><?xml version="1.0" encoding="utf-8"?>
<Properties xmlns="http://schemas.openxmlformats.org/officeDocument/2006/extended-properties" xmlns:vt="http://schemas.openxmlformats.org/officeDocument/2006/docPropsVTypes">
  <Template>Normal.dotm</Template>
  <TotalTime>1295</TotalTime>
  <Pages>23</Pages>
  <Words>2278</Words>
  <Characters>12986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MCASP Case Management Participant Manual</vt:lpstr>
    </vt:vector>
  </TitlesOfParts>
  <Company/>
  <LinksUpToDate>false</LinksUpToDate>
  <CharactersWithSpaces>15234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Detention AIM Participant Manual</dc:title>
  <dc:creator>Kathleen Lester</dc:creator>
  <cp:lastModifiedBy>Kathleen Lester</cp:lastModifiedBy>
  <cp:revision>13</cp:revision>
  <cp:lastPrinted>2014-12-03T16:21:00Z</cp:lastPrinted>
  <dcterms:created xsi:type="dcterms:W3CDTF">2015-06-10T17:32:00Z</dcterms:created>
  <dcterms:modified xsi:type="dcterms:W3CDTF">2015-06-11T15:07:00Z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0x0101008123139C3E3C7748BB032B7594D3E325</vt:lpwstr>
  </property>
  <property fmtid="{D5CDD505-2E9C-101B-9397-08002B2CF9AE}" pid="4" name="Right_Content">
    <vt:lpwstr/>
  </property>
  <property fmtid="{D5CDD505-2E9C-101B-9397-08002B2CF9AE}" pid="5" name="Lt_bottom_Content">
    <vt:lpwstr/>
  </property>
  <property fmtid="{D5CDD505-2E9C-101B-9397-08002B2CF9AE}" pid="6" name="PublishingRollupImage">
    <vt:lpwstr/>
  </property>
  <property fmtid="{D5CDD505-2E9C-101B-9397-08002B2CF9AE}" pid="8" name="Rt_Inner_Content">
    <vt:lpwstr/>
  </property>
  <property fmtid="{D5CDD505-2E9C-101B-9397-08002B2CF9AE}" pid="9" name="ArticleByLine">
    <vt:lpwstr/>
  </property>
  <property fmtid="{D5CDD505-2E9C-101B-9397-08002B2CF9AE}" pid="10" name="PublishingContactEmail">
    <vt:lpwstr/>
  </property>
  <property fmtid="{D5CDD505-2E9C-101B-9397-08002B2CF9AE}" pid="11" name="PageKeywords">
    <vt:lpwstr/>
  </property>
  <property fmtid="{D5CDD505-2E9C-101B-9397-08002B2CF9AE}" pid="12" name="PublishingPageImage">
    <vt:lpwstr/>
  </property>
  <property fmtid="{D5CDD505-2E9C-101B-9397-08002B2CF9AE}" pid="13" name="SummaryLinks">
    <vt:lpwstr/>
  </property>
  <property fmtid="{D5CDD505-2E9C-101B-9397-08002B2CF9AE}" pid="14" name="PageDescription">
    <vt:lpwstr/>
  </property>
  <property fmtid="{D5CDD505-2E9C-101B-9397-08002B2CF9AE}" pid="15" name="Main_Content">
    <vt:lpwstr/>
  </property>
  <property fmtid="{D5CDD505-2E9C-101B-9397-08002B2CF9AE}" pid="16" name="PageHeadline">
    <vt:lpwstr/>
  </property>
  <property fmtid="{D5CDD505-2E9C-101B-9397-08002B2CF9AE}" pid="17" name="Audience">
    <vt:lpwstr/>
  </property>
  <property fmtid="{D5CDD505-2E9C-101B-9397-08002B2CF9AE}" pid="18" name="Rt_Center_Content">
    <vt:lpwstr/>
  </property>
  <property fmtid="{D5CDD505-2E9C-101B-9397-08002B2CF9AE}" pid="19" name="PublishingImageCaption">
    <vt:lpwstr/>
  </property>
  <property fmtid="{D5CDD505-2E9C-101B-9397-08002B2CF9AE}" pid="20" name="PublishingContactPicture">
    <vt:lpwstr/>
  </property>
  <property fmtid="{D5CDD505-2E9C-101B-9397-08002B2CF9AE}" pid="21" name="Center_Content">
    <vt:lpwstr/>
  </property>
  <property fmtid="{D5CDD505-2E9C-101B-9397-08002B2CF9AE}" pid="22" name="Rt_bottom_Content">
    <vt:lpwstr/>
  </property>
  <property fmtid="{D5CDD505-2E9C-101B-9397-08002B2CF9AE}" pid="23" name="PublishingContactName">
    <vt:lpwstr/>
  </property>
  <property fmtid="{D5CDD505-2E9C-101B-9397-08002B2CF9AE}" pid="24" name="Lt_Inner_Content">
    <vt:lpwstr/>
  </property>
  <property fmtid="{D5CDD505-2E9C-101B-9397-08002B2CF9AE}" pid="25" name="PublishingPageLayout">
    <vt:lpwstr/>
  </property>
  <property fmtid="{D5CDD505-2E9C-101B-9397-08002B2CF9AE}" pid="26" name="Comments">
    <vt:lpwstr/>
  </property>
  <property fmtid="{D5CDD505-2E9C-101B-9397-08002B2CF9AE}" pid="27" name="PublishingPageContent">
    <vt:lpwstr/>
  </property>
  <property fmtid="{D5CDD505-2E9C-101B-9397-08002B2CF9AE}" pid="28" name="Left_Content">
    <vt:lpwstr/>
  </property>
  <property fmtid="{D5CDD505-2E9C-101B-9397-08002B2CF9AE}" pid="29" name="Top_Left_Content">
    <vt:lpwstr/>
  </property>
</Properties>
</file>